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421" w:rsidRDefault="00CA3421" w:rsidP="00C325E6">
      <w:pPr>
        <w:jc w:val="center"/>
        <w:rPr>
          <w:b/>
          <w:sz w:val="28"/>
          <w:szCs w:val="28"/>
        </w:rPr>
      </w:pPr>
      <w:r w:rsidRPr="00CA3421">
        <w:rPr>
          <w:b/>
          <w:sz w:val="28"/>
          <w:szCs w:val="28"/>
        </w:rPr>
        <w:t>МОУ «Радищевская средняя общеобразовательная школа»</w:t>
      </w:r>
    </w:p>
    <w:p w:rsidR="00CA3421" w:rsidRDefault="00C325E6" w:rsidP="00CA34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Литературный конкурс «Купель»</w:t>
      </w:r>
    </w:p>
    <w:p w:rsidR="00C325E6" w:rsidRPr="00C325E6" w:rsidRDefault="00C325E6" w:rsidP="00CA34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творчеству  писателя Александра Костюнина</w:t>
      </w:r>
    </w:p>
    <w:p w:rsidR="00C325E6" w:rsidRPr="00C325E6" w:rsidRDefault="00C325E6" w:rsidP="00C325E6">
      <w:pPr>
        <w:jc w:val="center"/>
        <w:rPr>
          <w:b/>
          <w:sz w:val="28"/>
          <w:szCs w:val="28"/>
        </w:rPr>
      </w:pPr>
    </w:p>
    <w:p w:rsidR="00C325E6" w:rsidRPr="008B6183" w:rsidRDefault="00C325E6" w:rsidP="00C325E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Номинация: </w:t>
      </w:r>
      <w:r w:rsidRPr="008B6183">
        <w:rPr>
          <w:sz w:val="28"/>
          <w:szCs w:val="28"/>
        </w:rPr>
        <w:t>исследовательская работа</w:t>
      </w:r>
    </w:p>
    <w:p w:rsidR="00C325E6" w:rsidRDefault="00C325E6" w:rsidP="00C325E6">
      <w:pPr>
        <w:rPr>
          <w:b/>
          <w:sz w:val="28"/>
          <w:szCs w:val="28"/>
        </w:rPr>
      </w:pPr>
      <w:r w:rsidRPr="00C325E6">
        <w:rPr>
          <w:b/>
          <w:sz w:val="28"/>
          <w:szCs w:val="28"/>
        </w:rPr>
        <w:t>Тема</w:t>
      </w:r>
      <w:r w:rsidR="00B3258D">
        <w:rPr>
          <w:b/>
          <w:sz w:val="28"/>
          <w:szCs w:val="28"/>
        </w:rPr>
        <w:t>.</w:t>
      </w:r>
      <w:r w:rsidRPr="00C325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«Пусть душа останется чиста…» </w:t>
      </w:r>
    </w:p>
    <w:p w:rsidR="00CA3421" w:rsidRDefault="00C325E6" w:rsidP="00CA3421">
      <w:pPr>
        <w:rPr>
          <w:b/>
          <w:sz w:val="28"/>
          <w:szCs w:val="28"/>
        </w:rPr>
      </w:pPr>
      <w:r w:rsidRPr="00C325E6">
        <w:rPr>
          <w:b/>
          <w:sz w:val="28"/>
          <w:szCs w:val="28"/>
        </w:rPr>
        <w:t xml:space="preserve">Выполнила: </w:t>
      </w:r>
      <w:r>
        <w:rPr>
          <w:b/>
          <w:sz w:val="28"/>
          <w:szCs w:val="28"/>
        </w:rPr>
        <w:t xml:space="preserve"> </w:t>
      </w:r>
    </w:p>
    <w:p w:rsidR="00C325E6" w:rsidRPr="008B6183" w:rsidRDefault="00C325E6" w:rsidP="00CA3421">
      <w:pPr>
        <w:rPr>
          <w:sz w:val="28"/>
          <w:szCs w:val="28"/>
        </w:rPr>
      </w:pPr>
      <w:r w:rsidRPr="008B6183">
        <w:rPr>
          <w:sz w:val="28"/>
          <w:szCs w:val="28"/>
        </w:rPr>
        <w:t>Новикова Анастасия, ученица 9 класса</w:t>
      </w:r>
      <w:r w:rsidR="00CA3421" w:rsidRPr="008B6183">
        <w:rPr>
          <w:sz w:val="28"/>
          <w:szCs w:val="28"/>
        </w:rPr>
        <w:t xml:space="preserve"> МОУ «Радищевская                           средняя общеобразовательная  школа» Нижнеилимского района, Иркутской области</w:t>
      </w:r>
    </w:p>
    <w:p w:rsidR="00C325E6" w:rsidRPr="00C325E6" w:rsidRDefault="00C325E6" w:rsidP="00C325E6">
      <w:pPr>
        <w:jc w:val="center"/>
        <w:rPr>
          <w:b/>
          <w:sz w:val="28"/>
          <w:szCs w:val="28"/>
        </w:rPr>
      </w:pPr>
    </w:p>
    <w:p w:rsidR="00CA3421" w:rsidRDefault="00C325E6" w:rsidP="00C325E6">
      <w:pPr>
        <w:rPr>
          <w:b/>
          <w:sz w:val="28"/>
          <w:szCs w:val="28"/>
        </w:rPr>
      </w:pPr>
      <w:r w:rsidRPr="00C325E6">
        <w:rPr>
          <w:b/>
          <w:sz w:val="28"/>
          <w:szCs w:val="28"/>
        </w:rPr>
        <w:t xml:space="preserve">Руководитель: </w:t>
      </w:r>
    </w:p>
    <w:p w:rsidR="00C325E6" w:rsidRPr="008B6183" w:rsidRDefault="00C325E6" w:rsidP="00C325E6">
      <w:pPr>
        <w:rPr>
          <w:sz w:val="28"/>
          <w:szCs w:val="28"/>
        </w:rPr>
      </w:pPr>
      <w:r w:rsidRPr="008B6183">
        <w:rPr>
          <w:sz w:val="28"/>
          <w:szCs w:val="28"/>
        </w:rPr>
        <w:t>Перфильева Нина Семёновна ,учитель</w:t>
      </w:r>
      <w:r w:rsidR="00CA3421" w:rsidRPr="008B6183">
        <w:rPr>
          <w:sz w:val="28"/>
          <w:szCs w:val="28"/>
        </w:rPr>
        <w:t xml:space="preserve"> русского языка и литературы высшей категории,</w:t>
      </w:r>
      <w:r w:rsidR="00CA3421" w:rsidRPr="008B6183">
        <w:t xml:space="preserve"> </w:t>
      </w:r>
      <w:r w:rsidR="00CA3421" w:rsidRPr="008B6183">
        <w:rPr>
          <w:sz w:val="28"/>
          <w:szCs w:val="28"/>
        </w:rPr>
        <w:t>МОУ «Радищевская  средняя общеобразовательная  школа» Нижнеилимского района, Иркутской области</w:t>
      </w:r>
    </w:p>
    <w:p w:rsidR="00C325E6" w:rsidRPr="008B6183" w:rsidRDefault="00C325E6" w:rsidP="00C325E6">
      <w:pPr>
        <w:jc w:val="center"/>
        <w:rPr>
          <w:sz w:val="28"/>
          <w:szCs w:val="28"/>
        </w:rPr>
      </w:pPr>
    </w:p>
    <w:p w:rsidR="00C325E6" w:rsidRPr="008B6183" w:rsidRDefault="00C325E6" w:rsidP="00C325E6">
      <w:pPr>
        <w:rPr>
          <w:sz w:val="28"/>
          <w:szCs w:val="28"/>
        </w:rPr>
      </w:pPr>
      <w:r w:rsidRPr="00C325E6">
        <w:rPr>
          <w:b/>
          <w:sz w:val="28"/>
          <w:szCs w:val="28"/>
        </w:rPr>
        <w:t xml:space="preserve">Почтовый адрес: </w:t>
      </w:r>
      <w:r w:rsidRPr="008B6183">
        <w:rPr>
          <w:sz w:val="28"/>
          <w:szCs w:val="28"/>
        </w:rPr>
        <w:t>665698</w:t>
      </w:r>
    </w:p>
    <w:p w:rsidR="00C325E6" w:rsidRPr="008B6183" w:rsidRDefault="00C325E6" w:rsidP="00C325E6">
      <w:pPr>
        <w:rPr>
          <w:sz w:val="28"/>
          <w:szCs w:val="28"/>
        </w:rPr>
      </w:pPr>
      <w:r w:rsidRPr="008B6183">
        <w:rPr>
          <w:sz w:val="28"/>
          <w:szCs w:val="28"/>
        </w:rPr>
        <w:t xml:space="preserve">                                  Иркутская область</w:t>
      </w:r>
    </w:p>
    <w:p w:rsidR="00C325E6" w:rsidRPr="008B6183" w:rsidRDefault="00C325E6" w:rsidP="00C325E6">
      <w:pPr>
        <w:rPr>
          <w:sz w:val="28"/>
          <w:szCs w:val="28"/>
        </w:rPr>
      </w:pPr>
      <w:r w:rsidRPr="008B6183">
        <w:rPr>
          <w:sz w:val="28"/>
          <w:szCs w:val="28"/>
        </w:rPr>
        <w:t xml:space="preserve">                                  Нижнеилимский район</w:t>
      </w:r>
    </w:p>
    <w:p w:rsidR="00C325E6" w:rsidRPr="008B6183" w:rsidRDefault="00C325E6" w:rsidP="00C325E6">
      <w:pPr>
        <w:rPr>
          <w:sz w:val="28"/>
          <w:szCs w:val="28"/>
        </w:rPr>
      </w:pPr>
      <w:r w:rsidRPr="008B6183">
        <w:rPr>
          <w:sz w:val="28"/>
          <w:szCs w:val="28"/>
        </w:rPr>
        <w:t xml:space="preserve">                                  п.Радищев, 11 -44</w:t>
      </w:r>
    </w:p>
    <w:p w:rsidR="00C325E6" w:rsidRPr="008B6183" w:rsidRDefault="00C325E6" w:rsidP="00C325E6">
      <w:pPr>
        <w:rPr>
          <w:sz w:val="28"/>
          <w:szCs w:val="28"/>
        </w:rPr>
      </w:pPr>
      <w:r w:rsidRPr="00C325E6">
        <w:rPr>
          <w:b/>
          <w:sz w:val="28"/>
          <w:szCs w:val="28"/>
        </w:rPr>
        <w:t xml:space="preserve">Сотовый телефон: </w:t>
      </w:r>
      <w:r w:rsidRPr="008B6183">
        <w:rPr>
          <w:sz w:val="28"/>
          <w:szCs w:val="28"/>
        </w:rPr>
        <w:t>89245371925</w:t>
      </w:r>
    </w:p>
    <w:p w:rsidR="00C325E6" w:rsidRPr="00C325E6" w:rsidRDefault="00C325E6" w:rsidP="00C325E6">
      <w:pPr>
        <w:jc w:val="center"/>
        <w:rPr>
          <w:b/>
          <w:sz w:val="28"/>
          <w:szCs w:val="28"/>
        </w:rPr>
      </w:pPr>
    </w:p>
    <w:p w:rsidR="00C325E6" w:rsidRPr="00C325E6" w:rsidRDefault="00C325E6" w:rsidP="00C325E6">
      <w:pPr>
        <w:jc w:val="center"/>
        <w:rPr>
          <w:b/>
          <w:sz w:val="28"/>
          <w:szCs w:val="28"/>
        </w:rPr>
      </w:pPr>
    </w:p>
    <w:p w:rsidR="00C325E6" w:rsidRPr="00C325E6" w:rsidRDefault="00C325E6" w:rsidP="00C325E6">
      <w:pPr>
        <w:jc w:val="center"/>
        <w:rPr>
          <w:b/>
          <w:sz w:val="28"/>
          <w:szCs w:val="28"/>
        </w:rPr>
      </w:pPr>
    </w:p>
    <w:p w:rsidR="00CA3421" w:rsidRDefault="00CA3421" w:rsidP="00C325E6">
      <w:pPr>
        <w:jc w:val="center"/>
        <w:rPr>
          <w:b/>
          <w:sz w:val="28"/>
          <w:szCs w:val="28"/>
        </w:rPr>
      </w:pPr>
    </w:p>
    <w:p w:rsidR="00CA3421" w:rsidRPr="008B6183" w:rsidRDefault="00CA3421" w:rsidP="00CA3421">
      <w:pPr>
        <w:jc w:val="center"/>
        <w:rPr>
          <w:sz w:val="28"/>
          <w:szCs w:val="28"/>
        </w:rPr>
      </w:pPr>
      <w:r w:rsidRPr="008B6183">
        <w:rPr>
          <w:sz w:val="28"/>
          <w:szCs w:val="28"/>
        </w:rPr>
        <w:t>п.Радищев,2013</w:t>
      </w:r>
      <w:r w:rsidR="00C325E6" w:rsidRPr="008B6183">
        <w:rPr>
          <w:sz w:val="28"/>
          <w:szCs w:val="28"/>
        </w:rPr>
        <w:t>г.</w:t>
      </w:r>
    </w:p>
    <w:p w:rsidR="00CA3421" w:rsidRDefault="00AD3C78" w:rsidP="00AD3C7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Содержание.</w:t>
      </w:r>
    </w:p>
    <w:p w:rsidR="00AD3C78" w:rsidRPr="00AD3C78" w:rsidRDefault="00AD3C78" w:rsidP="00AD3C78">
      <w:pPr>
        <w:rPr>
          <w:b/>
          <w:sz w:val="28"/>
          <w:szCs w:val="28"/>
        </w:rPr>
      </w:pPr>
      <w:r>
        <w:rPr>
          <w:b/>
          <w:sz w:val="28"/>
          <w:szCs w:val="28"/>
        </w:rPr>
        <w:t>I.</w:t>
      </w:r>
      <w:r>
        <w:rPr>
          <w:b/>
          <w:sz w:val="28"/>
          <w:szCs w:val="28"/>
        </w:rPr>
        <w:tab/>
        <w:t>Вступление.  …………………………………………………………………….</w:t>
      </w:r>
      <w:r w:rsidR="00BB4281">
        <w:rPr>
          <w:b/>
          <w:sz w:val="28"/>
          <w:szCs w:val="28"/>
        </w:rPr>
        <w:t>с.</w:t>
      </w:r>
      <w:r w:rsidR="00B3258D">
        <w:rPr>
          <w:b/>
          <w:sz w:val="28"/>
          <w:szCs w:val="28"/>
        </w:rPr>
        <w:t>3</w:t>
      </w:r>
    </w:p>
    <w:p w:rsidR="00AD3C78" w:rsidRPr="00AD3C78" w:rsidRDefault="00AD3C78" w:rsidP="00AD3C78">
      <w:pPr>
        <w:rPr>
          <w:b/>
          <w:sz w:val="28"/>
          <w:szCs w:val="28"/>
        </w:rPr>
      </w:pPr>
      <w:r w:rsidRPr="008B6183">
        <w:rPr>
          <w:sz w:val="28"/>
          <w:szCs w:val="28"/>
        </w:rPr>
        <w:t>1.Цели.Задачи.  …………………………………………………………………………</w:t>
      </w:r>
      <w:r w:rsidR="00BB4281">
        <w:rPr>
          <w:b/>
          <w:sz w:val="28"/>
          <w:szCs w:val="28"/>
        </w:rPr>
        <w:t>с.</w:t>
      </w:r>
      <w:r w:rsidR="00B3258D">
        <w:rPr>
          <w:b/>
          <w:sz w:val="28"/>
          <w:szCs w:val="28"/>
        </w:rPr>
        <w:t>3</w:t>
      </w:r>
    </w:p>
    <w:p w:rsidR="00AD3C78" w:rsidRPr="00AD3C78" w:rsidRDefault="00AD3C78" w:rsidP="00AD3C78">
      <w:pPr>
        <w:rPr>
          <w:b/>
          <w:sz w:val="28"/>
          <w:szCs w:val="28"/>
        </w:rPr>
      </w:pPr>
      <w:r w:rsidRPr="00AD3C78">
        <w:rPr>
          <w:b/>
          <w:sz w:val="28"/>
          <w:szCs w:val="28"/>
        </w:rPr>
        <w:t>II. Основная  часть. (Исследовательская</w:t>
      </w:r>
      <w:r w:rsidR="00BB4281">
        <w:rPr>
          <w:b/>
          <w:sz w:val="28"/>
          <w:szCs w:val="28"/>
        </w:rPr>
        <w:t xml:space="preserve">) «…Пусть душа останется чиста…».  </w:t>
      </w:r>
      <w:r>
        <w:rPr>
          <w:b/>
          <w:sz w:val="28"/>
          <w:szCs w:val="28"/>
        </w:rPr>
        <w:t>…………………………………………………………………………………</w:t>
      </w:r>
      <w:r w:rsidR="00BB4281">
        <w:rPr>
          <w:b/>
          <w:sz w:val="28"/>
          <w:szCs w:val="28"/>
        </w:rPr>
        <w:t>………………..с.</w:t>
      </w:r>
      <w:r w:rsidR="00B3258D">
        <w:rPr>
          <w:b/>
          <w:sz w:val="28"/>
          <w:szCs w:val="28"/>
        </w:rPr>
        <w:t>3</w:t>
      </w:r>
    </w:p>
    <w:p w:rsidR="00AD3C78" w:rsidRPr="008B6183" w:rsidRDefault="00AD3C78" w:rsidP="00AD3C78">
      <w:pPr>
        <w:rPr>
          <w:sz w:val="28"/>
          <w:szCs w:val="28"/>
        </w:rPr>
      </w:pPr>
      <w:r w:rsidRPr="008B6183">
        <w:rPr>
          <w:sz w:val="28"/>
          <w:szCs w:val="28"/>
        </w:rPr>
        <w:t>1.Коротко о писателе</w:t>
      </w:r>
      <w:r w:rsidR="00BB4281" w:rsidRPr="008B6183">
        <w:rPr>
          <w:sz w:val="28"/>
          <w:szCs w:val="28"/>
        </w:rPr>
        <w:t xml:space="preserve">.  </w:t>
      </w:r>
      <w:r w:rsidRPr="008B6183">
        <w:rPr>
          <w:sz w:val="28"/>
          <w:szCs w:val="28"/>
        </w:rPr>
        <w:t>…………………………………………………………</w:t>
      </w:r>
      <w:r w:rsidR="00BB4281" w:rsidRPr="008B6183">
        <w:rPr>
          <w:sz w:val="28"/>
          <w:szCs w:val="28"/>
        </w:rPr>
        <w:t>…..с.</w:t>
      </w:r>
      <w:r w:rsidR="00B3258D" w:rsidRPr="008B6183">
        <w:rPr>
          <w:sz w:val="28"/>
          <w:szCs w:val="28"/>
        </w:rPr>
        <w:t>3-5</w:t>
      </w:r>
    </w:p>
    <w:p w:rsidR="00AD3C78" w:rsidRPr="008B6183" w:rsidRDefault="00AD3C78" w:rsidP="00AD3C78">
      <w:pPr>
        <w:rPr>
          <w:sz w:val="28"/>
          <w:szCs w:val="28"/>
        </w:rPr>
      </w:pPr>
      <w:r w:rsidRPr="008B6183">
        <w:rPr>
          <w:sz w:val="28"/>
          <w:szCs w:val="28"/>
        </w:rPr>
        <w:t>2.Заглавие и художественный текст.</w:t>
      </w:r>
      <w:r w:rsidR="00BB4281" w:rsidRPr="008B6183">
        <w:rPr>
          <w:sz w:val="28"/>
          <w:szCs w:val="28"/>
        </w:rPr>
        <w:t xml:space="preserve"> ……………………………………….с.</w:t>
      </w:r>
      <w:r w:rsidR="00B3258D" w:rsidRPr="008B6183">
        <w:rPr>
          <w:sz w:val="28"/>
          <w:szCs w:val="28"/>
        </w:rPr>
        <w:t>5-6</w:t>
      </w:r>
    </w:p>
    <w:p w:rsidR="00AD3C78" w:rsidRPr="008B6183" w:rsidRDefault="00AB1CD9" w:rsidP="00AD3C78">
      <w:pPr>
        <w:rPr>
          <w:sz w:val="28"/>
          <w:szCs w:val="28"/>
        </w:rPr>
      </w:pPr>
      <w:r w:rsidRPr="008B6183">
        <w:rPr>
          <w:sz w:val="28"/>
          <w:szCs w:val="28"/>
        </w:rPr>
        <w:t>3. Серёжкины У</w:t>
      </w:r>
      <w:r w:rsidR="00AD3C78" w:rsidRPr="008B6183">
        <w:rPr>
          <w:sz w:val="28"/>
          <w:szCs w:val="28"/>
        </w:rPr>
        <w:t>роки милосердия.</w:t>
      </w:r>
      <w:r w:rsidR="00BB4281" w:rsidRPr="008B6183">
        <w:rPr>
          <w:sz w:val="28"/>
          <w:szCs w:val="28"/>
        </w:rPr>
        <w:t xml:space="preserve"> …………………………………………..с.</w:t>
      </w:r>
      <w:r w:rsidR="00B3258D" w:rsidRPr="008B6183">
        <w:rPr>
          <w:sz w:val="28"/>
          <w:szCs w:val="28"/>
        </w:rPr>
        <w:t>6-9</w:t>
      </w:r>
    </w:p>
    <w:p w:rsidR="00AD3C78" w:rsidRPr="008B6183" w:rsidRDefault="00AD3C78" w:rsidP="00AD3C78">
      <w:pPr>
        <w:rPr>
          <w:sz w:val="28"/>
          <w:szCs w:val="28"/>
        </w:rPr>
      </w:pPr>
      <w:r w:rsidRPr="008B6183">
        <w:rPr>
          <w:sz w:val="28"/>
          <w:szCs w:val="28"/>
        </w:rPr>
        <w:t>4.Художественное время  и пространство в рассказе  А.В.Костюнина «Совёнок».</w:t>
      </w:r>
      <w:r w:rsidR="00BB4281" w:rsidRPr="008B6183">
        <w:rPr>
          <w:sz w:val="28"/>
          <w:szCs w:val="28"/>
        </w:rPr>
        <w:t xml:space="preserve"> ……………………………………………………………………………….с.</w:t>
      </w:r>
      <w:r w:rsidR="00B3258D" w:rsidRPr="008B6183">
        <w:rPr>
          <w:sz w:val="28"/>
          <w:szCs w:val="28"/>
        </w:rPr>
        <w:t>9-12</w:t>
      </w:r>
    </w:p>
    <w:p w:rsidR="00AD3C78" w:rsidRPr="008B6183" w:rsidRDefault="00AD3C78" w:rsidP="00AD3C78">
      <w:pPr>
        <w:rPr>
          <w:sz w:val="28"/>
          <w:szCs w:val="28"/>
        </w:rPr>
      </w:pPr>
      <w:r w:rsidRPr="008B6183">
        <w:rPr>
          <w:sz w:val="28"/>
          <w:szCs w:val="28"/>
        </w:rPr>
        <w:t>5.Заметки о языке рассказа А.В.Костюнина «Совёнок».</w:t>
      </w:r>
      <w:r w:rsidR="00BB4281" w:rsidRPr="008B6183">
        <w:rPr>
          <w:sz w:val="28"/>
          <w:szCs w:val="28"/>
        </w:rPr>
        <w:t xml:space="preserve"> ………..с.</w:t>
      </w:r>
      <w:r w:rsidR="00B3258D" w:rsidRPr="008B6183">
        <w:rPr>
          <w:sz w:val="28"/>
          <w:szCs w:val="28"/>
        </w:rPr>
        <w:t>12-18</w:t>
      </w:r>
    </w:p>
    <w:p w:rsidR="00AD3C78" w:rsidRPr="008B6183" w:rsidRDefault="00AD3C78" w:rsidP="00AD3C78">
      <w:pPr>
        <w:rPr>
          <w:sz w:val="28"/>
          <w:szCs w:val="28"/>
        </w:rPr>
      </w:pPr>
      <w:r w:rsidRPr="008B6183">
        <w:rPr>
          <w:sz w:val="28"/>
          <w:szCs w:val="28"/>
        </w:rPr>
        <w:t>6.Образ рассказчика в произведении А.В.Костюнина «Совёнок».</w:t>
      </w:r>
    </w:p>
    <w:p w:rsidR="00BB4281" w:rsidRPr="008B6183" w:rsidRDefault="00BB4281" w:rsidP="00AD3C78">
      <w:pPr>
        <w:rPr>
          <w:sz w:val="28"/>
          <w:szCs w:val="28"/>
        </w:rPr>
      </w:pPr>
      <w:r w:rsidRPr="008B6183">
        <w:rPr>
          <w:sz w:val="28"/>
          <w:szCs w:val="28"/>
        </w:rPr>
        <w:t>…………………………………………………………………………………………………….с.</w:t>
      </w:r>
      <w:r w:rsidR="00B3258D" w:rsidRPr="008B6183">
        <w:rPr>
          <w:sz w:val="28"/>
          <w:szCs w:val="28"/>
        </w:rPr>
        <w:t>18-21</w:t>
      </w:r>
    </w:p>
    <w:p w:rsidR="00AD3C78" w:rsidRPr="008B6183" w:rsidRDefault="00AD3C78" w:rsidP="00AD3C78">
      <w:pPr>
        <w:rPr>
          <w:sz w:val="28"/>
          <w:szCs w:val="28"/>
        </w:rPr>
      </w:pPr>
      <w:r w:rsidRPr="008B6183">
        <w:rPr>
          <w:sz w:val="28"/>
          <w:szCs w:val="28"/>
        </w:rPr>
        <w:t>7.«…Это девчонка – волшебница!»</w:t>
      </w:r>
      <w:r w:rsidR="00BB4281" w:rsidRPr="008B6183">
        <w:rPr>
          <w:sz w:val="28"/>
          <w:szCs w:val="28"/>
        </w:rPr>
        <w:t xml:space="preserve"> ……………………………………………с.</w:t>
      </w:r>
      <w:r w:rsidR="00B3258D" w:rsidRPr="008B6183">
        <w:rPr>
          <w:sz w:val="28"/>
          <w:szCs w:val="28"/>
        </w:rPr>
        <w:t>21</w:t>
      </w:r>
      <w:bookmarkStart w:id="0" w:name="_GoBack"/>
      <w:bookmarkEnd w:id="0"/>
    </w:p>
    <w:p w:rsidR="00AD3C78" w:rsidRDefault="00AD3C78" w:rsidP="00AD3C78">
      <w:pPr>
        <w:rPr>
          <w:b/>
          <w:sz w:val="28"/>
          <w:szCs w:val="28"/>
        </w:rPr>
      </w:pPr>
      <w:r w:rsidRPr="00AD3C78">
        <w:rPr>
          <w:b/>
          <w:sz w:val="28"/>
          <w:szCs w:val="28"/>
        </w:rPr>
        <w:t>III. Заключение.</w:t>
      </w:r>
      <w:r w:rsidR="00BB4281">
        <w:rPr>
          <w:b/>
          <w:sz w:val="28"/>
          <w:szCs w:val="28"/>
        </w:rPr>
        <w:t xml:space="preserve"> ……………………………………………………………………………с.</w:t>
      </w:r>
      <w:r w:rsidR="00B3258D">
        <w:rPr>
          <w:b/>
          <w:sz w:val="28"/>
          <w:szCs w:val="28"/>
        </w:rPr>
        <w:t>21</w:t>
      </w:r>
    </w:p>
    <w:p w:rsidR="00AD3C78" w:rsidRDefault="00AD3C78" w:rsidP="00AD3C78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Литература.</w:t>
      </w:r>
      <w:r w:rsidR="00BB4281">
        <w:rPr>
          <w:b/>
          <w:sz w:val="28"/>
          <w:szCs w:val="28"/>
        </w:rPr>
        <w:t xml:space="preserve"> ………………………………………………………………………………….с.</w:t>
      </w:r>
      <w:r w:rsidR="00B3258D">
        <w:rPr>
          <w:b/>
          <w:sz w:val="28"/>
          <w:szCs w:val="28"/>
        </w:rPr>
        <w:t>22</w:t>
      </w:r>
    </w:p>
    <w:p w:rsidR="00AD3C78" w:rsidRDefault="00AD3C78" w:rsidP="00AD3C78">
      <w:pPr>
        <w:rPr>
          <w:b/>
          <w:sz w:val="28"/>
          <w:szCs w:val="28"/>
        </w:rPr>
      </w:pPr>
    </w:p>
    <w:p w:rsidR="00AD3C78" w:rsidRDefault="00AD3C78" w:rsidP="00AD3C78">
      <w:pPr>
        <w:rPr>
          <w:b/>
          <w:sz w:val="28"/>
          <w:szCs w:val="28"/>
        </w:rPr>
      </w:pPr>
    </w:p>
    <w:p w:rsidR="00AD3C78" w:rsidRDefault="00AD3C78" w:rsidP="00CA3421">
      <w:pPr>
        <w:jc w:val="center"/>
        <w:rPr>
          <w:b/>
          <w:sz w:val="28"/>
          <w:szCs w:val="28"/>
        </w:rPr>
      </w:pPr>
    </w:p>
    <w:p w:rsidR="00AD3C78" w:rsidRDefault="00AD3C78" w:rsidP="00CA3421">
      <w:pPr>
        <w:jc w:val="center"/>
        <w:rPr>
          <w:b/>
          <w:sz w:val="28"/>
          <w:szCs w:val="28"/>
        </w:rPr>
      </w:pPr>
    </w:p>
    <w:p w:rsidR="00AD3C78" w:rsidRDefault="00AD3C78" w:rsidP="00CA3421">
      <w:pPr>
        <w:jc w:val="center"/>
        <w:rPr>
          <w:b/>
          <w:sz w:val="28"/>
          <w:szCs w:val="28"/>
        </w:rPr>
      </w:pPr>
    </w:p>
    <w:p w:rsidR="00AD3C78" w:rsidRDefault="00AD3C78" w:rsidP="00CA3421">
      <w:pPr>
        <w:jc w:val="center"/>
        <w:rPr>
          <w:b/>
          <w:sz w:val="28"/>
          <w:szCs w:val="28"/>
        </w:rPr>
      </w:pPr>
    </w:p>
    <w:p w:rsidR="00AD3C78" w:rsidRDefault="00AD3C78" w:rsidP="00CA3421">
      <w:pPr>
        <w:jc w:val="center"/>
        <w:rPr>
          <w:b/>
          <w:sz w:val="28"/>
          <w:szCs w:val="28"/>
        </w:rPr>
      </w:pPr>
    </w:p>
    <w:p w:rsidR="00AD3C78" w:rsidRDefault="00AD3C78" w:rsidP="00CA3421">
      <w:pPr>
        <w:jc w:val="center"/>
        <w:rPr>
          <w:b/>
          <w:sz w:val="28"/>
          <w:szCs w:val="28"/>
        </w:rPr>
      </w:pPr>
    </w:p>
    <w:p w:rsidR="00AD3C78" w:rsidRDefault="00AD3C78" w:rsidP="00CA3421">
      <w:pPr>
        <w:jc w:val="center"/>
        <w:rPr>
          <w:b/>
          <w:sz w:val="28"/>
          <w:szCs w:val="28"/>
        </w:rPr>
      </w:pPr>
    </w:p>
    <w:p w:rsidR="00513C0B" w:rsidRPr="00BB4281" w:rsidRDefault="00BB4281" w:rsidP="00BB42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I</w:t>
      </w:r>
      <w:r>
        <w:rPr>
          <w:b/>
          <w:sz w:val="28"/>
          <w:szCs w:val="28"/>
        </w:rPr>
        <w:t>.</w:t>
      </w:r>
      <w:r w:rsidR="00513C0B" w:rsidRPr="00BB4281">
        <w:rPr>
          <w:rFonts w:ascii="Times New Roman" w:hAnsi="Times New Roman" w:cs="Times New Roman"/>
          <w:b/>
          <w:sz w:val="28"/>
          <w:szCs w:val="28"/>
        </w:rPr>
        <w:t>Вступление.</w:t>
      </w:r>
    </w:p>
    <w:p w:rsidR="00513C0B" w:rsidRPr="00BB4281" w:rsidRDefault="00513C0B" w:rsidP="00BB42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4281">
        <w:rPr>
          <w:rFonts w:ascii="Times New Roman" w:hAnsi="Times New Roman" w:cs="Times New Roman"/>
          <w:b/>
          <w:sz w:val="28"/>
          <w:szCs w:val="28"/>
        </w:rPr>
        <w:t>1.Цели.</w:t>
      </w:r>
      <w:r w:rsidR="00AD3C78" w:rsidRPr="00BB4281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9B4513" w:rsidRDefault="00BB4281" w:rsidP="00BB428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4281">
        <w:rPr>
          <w:rFonts w:ascii="Times New Roman" w:hAnsi="Times New Roman" w:cs="Times New Roman"/>
          <w:sz w:val="28"/>
          <w:szCs w:val="28"/>
        </w:rPr>
        <w:t>В этом учебном году я познакомилась с творчеством карельского писателя Александра Викторовича Костюнина.</w:t>
      </w:r>
      <w:r>
        <w:rPr>
          <w:rFonts w:ascii="Times New Roman" w:hAnsi="Times New Roman" w:cs="Times New Roman"/>
          <w:sz w:val="28"/>
          <w:szCs w:val="28"/>
        </w:rPr>
        <w:t xml:space="preserve"> Его произведения </w:t>
      </w:r>
      <w:r w:rsidR="00B538C0">
        <w:rPr>
          <w:rFonts w:ascii="Times New Roman" w:hAnsi="Times New Roman" w:cs="Times New Roman"/>
          <w:sz w:val="28"/>
          <w:szCs w:val="28"/>
        </w:rPr>
        <w:t xml:space="preserve"> по рекомендации ИСМО  РАО (Институт содержания и методов обучения Российской Академии образования) включены в экспериментальный Учебный курс «Уроки нравственности» для учеников старших классов РФ.</w:t>
      </w:r>
    </w:p>
    <w:p w:rsidR="00BB4281" w:rsidRDefault="00B538C0" w:rsidP="00BB428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 приняла решение участвовать в этом конкурсе.</w:t>
      </w:r>
    </w:p>
    <w:p w:rsidR="00B538C0" w:rsidRPr="00B538C0" w:rsidRDefault="00B3258D" w:rsidP="00B538C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D31D1B1" wp14:editId="6B462FC4">
            <wp:simplePos x="1524000" y="2755900"/>
            <wp:positionH relativeFrom="margin">
              <wp:align>left</wp:align>
            </wp:positionH>
            <wp:positionV relativeFrom="margin">
              <wp:posOffset>2891790</wp:posOffset>
            </wp:positionV>
            <wp:extent cx="1168400" cy="1493520"/>
            <wp:effectExtent l="114300" t="57150" r="107950" b="12573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t="8519" r="48889" b="15926"/>
                    <a:stretch/>
                  </pic:blipFill>
                  <pic:spPr bwMode="auto">
                    <a:xfrm>
                      <a:off x="0" y="0"/>
                      <a:ext cx="1181069" cy="15100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8C0" w:rsidRPr="00B538C0">
        <w:rPr>
          <w:rFonts w:ascii="Times New Roman" w:hAnsi="Times New Roman" w:cs="Times New Roman"/>
          <w:sz w:val="28"/>
          <w:szCs w:val="28"/>
        </w:rPr>
        <w:t xml:space="preserve"> Мне захотелось узнать </w:t>
      </w:r>
      <w:r w:rsidR="00986AD8">
        <w:rPr>
          <w:rFonts w:ascii="Times New Roman" w:hAnsi="Times New Roman" w:cs="Times New Roman"/>
          <w:sz w:val="28"/>
          <w:szCs w:val="28"/>
        </w:rPr>
        <w:t xml:space="preserve">творческую биографию </w:t>
      </w:r>
      <w:r w:rsidR="00B538C0">
        <w:rPr>
          <w:rFonts w:ascii="Times New Roman" w:hAnsi="Times New Roman" w:cs="Times New Roman"/>
          <w:sz w:val="28"/>
          <w:szCs w:val="28"/>
        </w:rPr>
        <w:t>А.Костюнина, познакомиться с его произведени</w:t>
      </w:r>
      <w:r w:rsidR="00986AD8">
        <w:rPr>
          <w:rFonts w:ascii="Times New Roman" w:hAnsi="Times New Roman" w:cs="Times New Roman"/>
          <w:sz w:val="28"/>
          <w:szCs w:val="28"/>
        </w:rPr>
        <w:t>я</w:t>
      </w:r>
      <w:r w:rsidR="00B538C0">
        <w:rPr>
          <w:rFonts w:ascii="Times New Roman" w:hAnsi="Times New Roman" w:cs="Times New Roman"/>
          <w:sz w:val="28"/>
          <w:szCs w:val="28"/>
        </w:rPr>
        <w:t xml:space="preserve">ми, </w:t>
      </w:r>
      <w:r w:rsidR="00986AD8">
        <w:rPr>
          <w:rFonts w:ascii="Times New Roman" w:hAnsi="Times New Roman" w:cs="Times New Roman"/>
          <w:sz w:val="28"/>
          <w:szCs w:val="28"/>
        </w:rPr>
        <w:t xml:space="preserve"> проанализировать рассказ «Совёнок», т.к. он произвёл на меня большое впечатление. Я считаю, что этот рассказ должны  изучать все старшеклассники нашей страны. </w:t>
      </w:r>
      <w:r w:rsidR="00B538C0" w:rsidRPr="00B538C0">
        <w:rPr>
          <w:rFonts w:ascii="Times New Roman" w:hAnsi="Times New Roman" w:cs="Times New Roman"/>
          <w:sz w:val="28"/>
          <w:szCs w:val="28"/>
        </w:rPr>
        <w:t>Считаю тему ис</w:t>
      </w:r>
      <w:r w:rsidR="00AB1CD9">
        <w:rPr>
          <w:rFonts w:ascii="Times New Roman" w:hAnsi="Times New Roman" w:cs="Times New Roman"/>
          <w:sz w:val="28"/>
          <w:szCs w:val="28"/>
        </w:rPr>
        <w:t xml:space="preserve">следования актуальной, так как </w:t>
      </w:r>
      <w:r w:rsidR="00986AD8">
        <w:rPr>
          <w:rFonts w:ascii="Times New Roman" w:hAnsi="Times New Roman" w:cs="Times New Roman"/>
          <w:sz w:val="28"/>
          <w:szCs w:val="28"/>
        </w:rPr>
        <w:t>с</w:t>
      </w:r>
      <w:r w:rsidR="00B538C0" w:rsidRPr="00B538C0">
        <w:rPr>
          <w:rFonts w:ascii="Times New Roman" w:hAnsi="Times New Roman" w:cs="Times New Roman"/>
          <w:sz w:val="28"/>
          <w:szCs w:val="28"/>
        </w:rPr>
        <w:t xml:space="preserve">егодня мы живём во время перемен, когда изменяется не только политический и экономический строй, но и система образования и воспитания. От того, каким будет подрастающее поколение, зависит будущее и нашей страны и всего человечества в целом. Думаю, что </w:t>
      </w:r>
      <w:r w:rsidR="00986AD8">
        <w:rPr>
          <w:rFonts w:ascii="Times New Roman" w:hAnsi="Times New Roman" w:cs="Times New Roman"/>
          <w:sz w:val="28"/>
          <w:szCs w:val="28"/>
        </w:rPr>
        <w:t>уроки нравственности,  которые преподносят нам герои произведения А.Костюнина, будут нам</w:t>
      </w:r>
      <w:r w:rsidR="009B4513">
        <w:rPr>
          <w:rFonts w:ascii="Times New Roman" w:hAnsi="Times New Roman" w:cs="Times New Roman"/>
          <w:sz w:val="28"/>
          <w:szCs w:val="28"/>
        </w:rPr>
        <w:t xml:space="preserve"> </w:t>
      </w:r>
      <w:r w:rsidR="00B538C0" w:rsidRPr="00B538C0">
        <w:rPr>
          <w:rFonts w:ascii="Times New Roman" w:hAnsi="Times New Roman" w:cs="Times New Roman"/>
          <w:sz w:val="28"/>
          <w:szCs w:val="28"/>
        </w:rPr>
        <w:t>полезны.</w:t>
      </w:r>
    </w:p>
    <w:p w:rsidR="00B538C0" w:rsidRPr="00B538C0" w:rsidRDefault="00B538C0" w:rsidP="009B45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538C0">
        <w:rPr>
          <w:rFonts w:ascii="Times New Roman" w:hAnsi="Times New Roman" w:cs="Times New Roman"/>
          <w:sz w:val="28"/>
          <w:szCs w:val="28"/>
        </w:rPr>
        <w:t xml:space="preserve"> Я предлагаю  рассмотреть произведение «</w:t>
      </w:r>
      <w:r w:rsidR="009B4513">
        <w:rPr>
          <w:rFonts w:ascii="Times New Roman" w:hAnsi="Times New Roman" w:cs="Times New Roman"/>
          <w:sz w:val="28"/>
          <w:szCs w:val="28"/>
        </w:rPr>
        <w:t>Совёнок» через характеристику главных героев, характеристику художественного пространства и времени в рассказе, характеристику языка.</w:t>
      </w:r>
      <w:r w:rsidR="009B4513" w:rsidRPr="00B538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8C0" w:rsidRPr="00B538C0" w:rsidRDefault="00B538C0" w:rsidP="009B45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538C0">
        <w:rPr>
          <w:rFonts w:ascii="Times New Roman" w:hAnsi="Times New Roman" w:cs="Times New Roman"/>
          <w:sz w:val="28"/>
          <w:szCs w:val="28"/>
        </w:rPr>
        <w:t xml:space="preserve">Объектом моего исследования является </w:t>
      </w:r>
      <w:r w:rsidR="009B4513">
        <w:rPr>
          <w:rFonts w:ascii="Times New Roman" w:hAnsi="Times New Roman" w:cs="Times New Roman"/>
          <w:sz w:val="28"/>
          <w:szCs w:val="28"/>
        </w:rPr>
        <w:t>рассказ А.Костюнина «Совёнок»,</w:t>
      </w:r>
      <w:r w:rsidRPr="00B538C0">
        <w:rPr>
          <w:rFonts w:ascii="Times New Roman" w:hAnsi="Times New Roman" w:cs="Times New Roman"/>
          <w:sz w:val="28"/>
          <w:szCs w:val="28"/>
        </w:rPr>
        <w:t xml:space="preserve">а предметом исследования </w:t>
      </w:r>
      <w:r w:rsidR="009B4513">
        <w:rPr>
          <w:rFonts w:ascii="Times New Roman" w:hAnsi="Times New Roman" w:cs="Times New Roman"/>
          <w:sz w:val="28"/>
          <w:szCs w:val="28"/>
        </w:rPr>
        <w:t xml:space="preserve">– какие уроки нравственности  раскрывает нам писатель в произведении «Совёнок»?  </w:t>
      </w:r>
    </w:p>
    <w:p w:rsidR="00AB1CD9" w:rsidRDefault="00513C0B" w:rsidP="00D20D63">
      <w:pPr>
        <w:rPr>
          <w:rFonts w:ascii="Times New Roman" w:hAnsi="Times New Roman" w:cs="Times New Roman"/>
          <w:b/>
          <w:sz w:val="28"/>
          <w:szCs w:val="28"/>
        </w:rPr>
      </w:pPr>
      <w:r w:rsidRPr="00110CF2">
        <w:rPr>
          <w:rFonts w:ascii="Times New Roman" w:hAnsi="Times New Roman" w:cs="Times New Roman"/>
          <w:b/>
          <w:sz w:val="28"/>
          <w:szCs w:val="28"/>
        </w:rPr>
        <w:t>II.</w:t>
      </w:r>
      <w:r w:rsidR="00110CF2" w:rsidRPr="00110C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1CD9">
        <w:rPr>
          <w:rFonts w:ascii="Times New Roman" w:hAnsi="Times New Roman" w:cs="Times New Roman"/>
          <w:b/>
          <w:sz w:val="28"/>
          <w:szCs w:val="28"/>
        </w:rPr>
        <w:t>Основная  часть (и</w:t>
      </w:r>
      <w:r w:rsidRPr="00110CF2">
        <w:rPr>
          <w:rFonts w:ascii="Times New Roman" w:hAnsi="Times New Roman" w:cs="Times New Roman"/>
          <w:b/>
          <w:sz w:val="28"/>
          <w:szCs w:val="28"/>
        </w:rPr>
        <w:t xml:space="preserve">сследовательская) </w:t>
      </w:r>
      <w:r w:rsidR="0076717A" w:rsidRPr="00110CF2">
        <w:rPr>
          <w:rFonts w:ascii="Times New Roman" w:hAnsi="Times New Roman" w:cs="Times New Roman"/>
          <w:b/>
          <w:sz w:val="28"/>
          <w:szCs w:val="28"/>
        </w:rPr>
        <w:t>«…Пусть душа останется чиста…»</w:t>
      </w:r>
      <w:r w:rsidRPr="00110CF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13C0B" w:rsidRDefault="0008311E" w:rsidP="00D20D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A4AAE20" wp14:editId="2E06EA14">
            <wp:simplePos x="0" y="0"/>
            <wp:positionH relativeFrom="column">
              <wp:posOffset>-635</wp:posOffset>
            </wp:positionH>
            <wp:positionV relativeFrom="paragraph">
              <wp:posOffset>237490</wp:posOffset>
            </wp:positionV>
            <wp:extent cx="1644015" cy="1104900"/>
            <wp:effectExtent l="114300" t="57150" r="89535" b="1524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t="24815" r="10834" b="12222"/>
                    <a:stretch/>
                  </pic:blipFill>
                  <pic:spPr bwMode="auto">
                    <a:xfrm>
                      <a:off x="0" y="0"/>
                      <a:ext cx="1644015" cy="110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C0B" w:rsidRPr="00110CF2">
        <w:rPr>
          <w:rFonts w:ascii="Times New Roman" w:hAnsi="Times New Roman" w:cs="Times New Roman"/>
          <w:b/>
          <w:sz w:val="28"/>
          <w:szCs w:val="28"/>
        </w:rPr>
        <w:t>1.</w:t>
      </w:r>
      <w:r w:rsidR="00110CF2" w:rsidRPr="00110CF2">
        <w:rPr>
          <w:rFonts w:ascii="Times New Roman" w:hAnsi="Times New Roman" w:cs="Times New Roman"/>
          <w:b/>
          <w:sz w:val="28"/>
          <w:szCs w:val="28"/>
        </w:rPr>
        <w:t>Коротко о писателе.</w:t>
      </w:r>
    </w:p>
    <w:p w:rsidR="00AB1CD9" w:rsidRDefault="00A4529C" w:rsidP="00A4529C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Александр Викторович Костюнин родился в Карелии, в с.Паданы Медвежьегорского района. Окончил художественную  школу в г.Медвежьегорске. Имеет высшее образование, окончил факультеты сельскохозяйственный и </w:t>
      </w:r>
      <w:r w:rsidRPr="00110CF2">
        <w:rPr>
          <w:rFonts w:ascii="Times New Roman" w:hAnsi="Times New Roman" w:cs="Times New Roman"/>
          <w:sz w:val="28"/>
          <w:szCs w:val="28"/>
        </w:rPr>
        <w:lastRenderedPageBreak/>
        <w:t>экономический Петрозаводского Государственного Университета.</w:t>
      </w:r>
      <w:r w:rsidR="00B8548E" w:rsidRPr="00110CF2">
        <w:rPr>
          <w:rFonts w:ascii="Times New Roman" w:hAnsi="Times New Roman" w:cs="Times New Roman"/>
          <w:sz w:val="28"/>
          <w:szCs w:val="28"/>
        </w:rPr>
        <w:t xml:space="preserve"> Как сам писатель сказал: </w:t>
      </w:r>
      <w:r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366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70A02BE" wp14:editId="161815B5">
            <wp:simplePos x="0" y="0"/>
            <wp:positionH relativeFrom="column">
              <wp:posOffset>4241165</wp:posOffset>
            </wp:positionH>
            <wp:positionV relativeFrom="paragraph">
              <wp:posOffset>41910</wp:posOffset>
            </wp:positionV>
            <wp:extent cx="1447800" cy="1981200"/>
            <wp:effectExtent l="19050" t="19050" r="19050" b="190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3" t="25555" r="15000" b="16667"/>
                    <a:stretch/>
                  </pic:blipFill>
                  <pic:spPr bwMode="auto">
                    <a:xfrm>
                      <a:off x="0" y="0"/>
                      <a:ext cx="144780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48E" w:rsidRPr="00110CF2">
        <w:rPr>
          <w:rFonts w:ascii="Times New Roman" w:hAnsi="Times New Roman" w:cs="Times New Roman"/>
          <w:sz w:val="28"/>
          <w:szCs w:val="28"/>
        </w:rPr>
        <w:t>«Биография у меня короткая – две книги: «В купели белой ночи» и «Ковчег души»</w:t>
      </w:r>
      <w:r w:rsidR="003661DC" w:rsidRPr="003661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1CD9">
        <w:rPr>
          <w:rFonts w:ascii="Times New Roman" w:hAnsi="Times New Roman" w:cs="Times New Roman"/>
          <w:sz w:val="28"/>
          <w:szCs w:val="28"/>
        </w:rPr>
        <w:t>".</w:t>
      </w:r>
    </w:p>
    <w:p w:rsidR="00A4529C" w:rsidRPr="00110CF2" w:rsidRDefault="003661DC" w:rsidP="00A45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BB0711A" wp14:editId="5AEFA758">
            <wp:simplePos x="0" y="0"/>
            <wp:positionH relativeFrom="column">
              <wp:posOffset>-165735</wp:posOffset>
            </wp:positionH>
            <wp:positionV relativeFrom="paragraph">
              <wp:posOffset>-537210</wp:posOffset>
            </wp:positionV>
            <wp:extent cx="1422400" cy="1968500"/>
            <wp:effectExtent l="19050" t="19050" r="25400" b="1270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26296" r="58333" b="16297"/>
                    <a:stretch/>
                  </pic:blipFill>
                  <pic:spPr bwMode="auto">
                    <a:xfrm>
                      <a:off x="0" y="0"/>
                      <a:ext cx="1422400" cy="196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29C" w:rsidRPr="00110CF2">
        <w:rPr>
          <w:rFonts w:ascii="Times New Roman" w:hAnsi="Times New Roman" w:cs="Times New Roman"/>
          <w:sz w:val="28"/>
          <w:szCs w:val="28"/>
        </w:rPr>
        <w:t>На Международном конгрессе писателей русского зарубежья «Русское слово – связующая нить времён» за книгу «В купели</w:t>
      </w:r>
      <w:r>
        <w:rPr>
          <w:rFonts w:ascii="Times New Roman" w:hAnsi="Times New Roman" w:cs="Times New Roman"/>
          <w:sz w:val="28"/>
          <w:szCs w:val="28"/>
        </w:rPr>
        <w:t xml:space="preserve"> белой ночи»     писатель      награждён </w:t>
      </w:r>
      <w:r w:rsidR="00A4529C" w:rsidRPr="00110CF2">
        <w:rPr>
          <w:rFonts w:ascii="Times New Roman" w:hAnsi="Times New Roman" w:cs="Times New Roman"/>
          <w:sz w:val="28"/>
          <w:szCs w:val="28"/>
        </w:rPr>
        <w:t>дипломом 1-ой степени с присвоением звания лауреата премии им. А.И.Куприна и вручением памятного знака  «За вклад в русскую литературу».</w:t>
      </w:r>
      <w:r w:rsidR="00A4529C" w:rsidRPr="00110CF2">
        <w:rPr>
          <w:rFonts w:ascii="Times New Roman" w:hAnsi="Times New Roman" w:cs="Times New Roman"/>
        </w:rPr>
        <w:t xml:space="preserve"> </w:t>
      </w:r>
      <w:r w:rsidR="00A4529C" w:rsidRPr="00110CF2">
        <w:rPr>
          <w:rFonts w:ascii="Times New Roman" w:hAnsi="Times New Roman" w:cs="Times New Roman"/>
          <w:sz w:val="28"/>
          <w:szCs w:val="28"/>
        </w:rPr>
        <w:t>По итогам литературного конкурса 2007 года  в номинации «Повести и рассказы» (малая проза)  «Лучшая книга года»  - Александр Костюнин признан лауреатом за книгу «В купели белой ночи».</w:t>
      </w:r>
    </w:p>
    <w:p w:rsidR="00B8548E" w:rsidRPr="00110CF2" w:rsidRDefault="00B3258D" w:rsidP="00B854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BD2A9C4" wp14:editId="4BC7914E">
            <wp:simplePos x="0" y="0"/>
            <wp:positionH relativeFrom="column">
              <wp:posOffset>4152265</wp:posOffset>
            </wp:positionH>
            <wp:positionV relativeFrom="paragraph">
              <wp:posOffset>27305</wp:posOffset>
            </wp:positionV>
            <wp:extent cx="1536700" cy="1129030"/>
            <wp:effectExtent l="19050" t="19050" r="25400" b="139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8" t="5556" r="6110" b="74815"/>
                    <a:stretch/>
                  </pic:blipFill>
                  <pic:spPr bwMode="auto">
                    <a:xfrm>
                      <a:off x="0" y="0"/>
                      <a:ext cx="1536700" cy="1129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AC05BA5" wp14:editId="3088A39B">
            <wp:simplePos x="0" y="0"/>
            <wp:positionH relativeFrom="margin">
              <wp:posOffset>139065</wp:posOffset>
            </wp:positionH>
            <wp:positionV relativeFrom="margin">
              <wp:posOffset>3572510</wp:posOffset>
            </wp:positionV>
            <wp:extent cx="1054100" cy="1244600"/>
            <wp:effectExtent l="19050" t="19050" r="12700" b="1270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13333" r="57222" b="29259"/>
                    <a:stretch/>
                  </pic:blipFill>
                  <pic:spPr bwMode="auto">
                    <a:xfrm>
                      <a:off x="0" y="0"/>
                      <a:ext cx="1054100" cy="124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29C" w:rsidRPr="00110CF2">
        <w:rPr>
          <w:rFonts w:ascii="Times New Roman" w:hAnsi="Times New Roman" w:cs="Times New Roman"/>
          <w:sz w:val="28"/>
          <w:szCs w:val="28"/>
        </w:rPr>
        <w:t>Александр Викторович является председателем Совета директоров ОАО «Судостроительный завод «Авангард», членом Экспертного Совета по   обороне при Председателе Совета Федерации.</w:t>
      </w:r>
      <w:r w:rsidR="00B8548E" w:rsidRPr="00110CF2">
        <w:rPr>
          <w:rFonts w:ascii="Times New Roman" w:hAnsi="Times New Roman" w:cs="Times New Roman"/>
          <w:sz w:val="28"/>
          <w:szCs w:val="28"/>
        </w:rPr>
        <w:t xml:space="preserve"> А.В.Костюнин  талантливый человек .Он увлекается литературным  творчеством, рисованием и фото:</w:t>
      </w:r>
      <w:r w:rsidR="00B8548E" w:rsidRPr="00110CF2">
        <w:rPr>
          <w:rFonts w:ascii="Times New Roman" w:hAnsi="Times New Roman" w:cs="Times New Roman"/>
        </w:rPr>
        <w:t xml:space="preserve"> </w:t>
      </w:r>
      <w:r w:rsidR="00B8548E" w:rsidRPr="00110CF2">
        <w:rPr>
          <w:rFonts w:ascii="Times New Roman" w:hAnsi="Times New Roman" w:cs="Times New Roman"/>
          <w:sz w:val="28"/>
          <w:szCs w:val="28"/>
        </w:rPr>
        <w:t>«О фотографии трудно говорить. (Яркий зрительный образ не передать комбинацией букв). Можно лишь с уверенностью сказать о том значении, которое она занимает в моей жизни, и чем для меня является.</w:t>
      </w:r>
    </w:p>
    <w:p w:rsidR="00B8548E" w:rsidRPr="00110CF2" w:rsidRDefault="00B8548E" w:rsidP="00AB1CD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 Фотография для меня — это ответная реакция на открывшуюся внезапно способность не просто смотреть, но и видеть.</w:t>
      </w:r>
    </w:p>
    <w:p w:rsidR="00B8548E" w:rsidRPr="00110CF2" w:rsidRDefault="00B8548E" w:rsidP="00AB1CD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Фотография для меня — это видимый результат вечной борьбы того зла и того добра, что заложены в человеке.</w:t>
      </w:r>
      <w:r w:rsidRPr="00110CF2">
        <w:rPr>
          <w:rFonts w:ascii="Times New Roman" w:hAnsi="Times New Roman" w:cs="Times New Roman"/>
        </w:rPr>
        <w:t xml:space="preserve"> </w:t>
      </w:r>
      <w:r w:rsidRPr="00110CF2">
        <w:rPr>
          <w:rFonts w:ascii="Times New Roman" w:hAnsi="Times New Roman" w:cs="Times New Roman"/>
          <w:sz w:val="28"/>
          <w:szCs w:val="28"/>
        </w:rPr>
        <w:t>Фотография для меня — это попытка "зажечь свою свечу вместо того, чтобы клясть темноту"; это попытка придать своей жизни смысл.</w:t>
      </w:r>
    </w:p>
    <w:p w:rsidR="00B8548E" w:rsidRPr="00110CF2" w:rsidRDefault="00B8548E" w:rsidP="00AB1CD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Фотография для меня — это одна из форм Хлеба небесного.</w:t>
      </w:r>
    </w:p>
    <w:p w:rsidR="00B8548E" w:rsidRPr="00110CF2" w:rsidRDefault="00B8548E" w:rsidP="00AB1CD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Фотография для меня — это универсальный образный язык международного общения. Язык — над речевыми барьерами, язык — над </w:t>
      </w:r>
      <w:r w:rsidRPr="00110CF2">
        <w:rPr>
          <w:rFonts w:ascii="Times New Roman" w:hAnsi="Times New Roman" w:cs="Times New Roman"/>
          <w:sz w:val="28"/>
          <w:szCs w:val="28"/>
        </w:rPr>
        <w:lastRenderedPageBreak/>
        <w:t>разными укладами жизни и национальностями, язык — над временем и пространством.</w:t>
      </w:r>
    </w:p>
    <w:p w:rsidR="00B8548E" w:rsidRPr="00110CF2" w:rsidRDefault="00B8548E" w:rsidP="00B8548E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Фотография для меня — это мировоззрение, это моя философия.</w:t>
      </w:r>
    </w:p>
    <w:p w:rsidR="00A4529C" w:rsidRDefault="00B8548E" w:rsidP="00B8548E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Фотография для меня — это символы, ставшие святыми: родительский дом, Бог своих отцов, красота Природы; это, в итоге, активный поиск людей, близких по духу, людей, для которых перечисленные символы являются своими»,</w:t>
      </w:r>
      <w:r w:rsidR="00AB1CD9">
        <w:rPr>
          <w:rFonts w:ascii="Times New Roman" w:hAnsi="Times New Roman" w:cs="Times New Roman"/>
          <w:sz w:val="28"/>
          <w:szCs w:val="28"/>
        </w:rPr>
        <w:t xml:space="preserve"> </w:t>
      </w:r>
      <w:r w:rsidRPr="00110CF2">
        <w:rPr>
          <w:rFonts w:ascii="Times New Roman" w:hAnsi="Times New Roman" w:cs="Times New Roman"/>
          <w:sz w:val="28"/>
          <w:szCs w:val="28"/>
        </w:rPr>
        <w:t xml:space="preserve">- так считает Александр Костюнин. </w:t>
      </w:r>
    </w:p>
    <w:p w:rsidR="003661DC" w:rsidRDefault="003661DC" w:rsidP="00B854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61C86C3" wp14:editId="3F6AEAC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00300" cy="1663700"/>
            <wp:effectExtent l="19050" t="19050" r="19050" b="127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t="28888" r="37222" b="22593"/>
                    <a:stretch/>
                  </pic:blipFill>
                  <pic:spPr bwMode="auto">
                    <a:xfrm>
                      <a:off x="0" y="0"/>
                      <a:ext cx="2400300" cy="166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1DC">
        <w:rPr>
          <w:rFonts w:ascii="Times New Roman" w:hAnsi="Times New Roman" w:cs="Times New Roman"/>
          <w:sz w:val="28"/>
          <w:szCs w:val="28"/>
        </w:rPr>
        <w:t>Персональные выставки фотографий Костюнина А.В. прошли в районах Карелии, в Москве, а также за рубежом: в Японии, Германии, Финляндии.</w:t>
      </w:r>
    </w:p>
    <w:p w:rsidR="00B8548E" w:rsidRPr="00110CF2" w:rsidRDefault="00B8548E" w:rsidP="002A4D8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До знакомства с творчеством Александра Костюнина я  почти ничего не знала о Карелии. Мне захотелось узнать, где живёт А.</w:t>
      </w:r>
      <w:r w:rsidR="0008311E">
        <w:rPr>
          <w:rFonts w:ascii="Times New Roman" w:hAnsi="Times New Roman" w:cs="Times New Roman"/>
          <w:sz w:val="28"/>
          <w:szCs w:val="28"/>
        </w:rPr>
        <w:t>Костюнин.</w:t>
      </w:r>
      <w:r w:rsidRPr="00110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013" w:rsidRPr="00110CF2" w:rsidRDefault="00B8548E" w:rsidP="003C601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</w:r>
      <w:r w:rsidR="003C6013" w:rsidRPr="00110CF2">
        <w:rPr>
          <w:rFonts w:ascii="Times New Roman" w:hAnsi="Times New Roman" w:cs="Times New Roman"/>
          <w:sz w:val="28"/>
          <w:szCs w:val="28"/>
        </w:rPr>
        <w:t>РЕСПУБЛИКА КАРЕЛИЯ.</w:t>
      </w:r>
    </w:p>
    <w:p w:rsidR="00B8548E" w:rsidRPr="00110CF2" w:rsidRDefault="003C6013" w:rsidP="003C601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Западная граница Карелии совпадает с государственной границей Российской Федерации и Финляндии, имеет протяжённость 798,3 км, одновременно являясь границей с Европейским Союзом. На востоке Карелия граничит с Архангельской областью, на юге — с Вологодской и Ленинградской областями, на севере — с Мурманской областью. Столица Республики Карелия — город Петрозаводск.</w:t>
      </w:r>
      <w:r w:rsidR="00AB1CD9">
        <w:rPr>
          <w:rFonts w:ascii="Times New Roman" w:hAnsi="Times New Roman" w:cs="Times New Roman"/>
          <w:sz w:val="28"/>
          <w:szCs w:val="28"/>
        </w:rPr>
        <w:t xml:space="preserve"> </w:t>
      </w:r>
      <w:r w:rsidRPr="00110CF2">
        <w:rPr>
          <w:rFonts w:ascii="Times New Roman" w:hAnsi="Times New Roman" w:cs="Times New Roman"/>
          <w:sz w:val="28"/>
          <w:szCs w:val="28"/>
        </w:rPr>
        <w:t>Республика расположена в Северной Европе, в северо-западной части России, омывается Белым морем на северо-востоке.</w:t>
      </w:r>
      <w:r w:rsidR="00AB1CD9">
        <w:rPr>
          <w:rFonts w:ascii="Times New Roman" w:hAnsi="Times New Roman" w:cs="Times New Roman"/>
          <w:sz w:val="28"/>
          <w:szCs w:val="28"/>
        </w:rPr>
        <w:t xml:space="preserve"> </w:t>
      </w:r>
      <w:r w:rsidRPr="00110CF2">
        <w:rPr>
          <w:rFonts w:ascii="Times New Roman" w:hAnsi="Times New Roman" w:cs="Times New Roman"/>
          <w:sz w:val="28"/>
          <w:szCs w:val="28"/>
        </w:rPr>
        <w:t>Основной рельеф республики — холмистая равнина, переходящая на западе в Западно-Карельскую возвышенность.</w:t>
      </w:r>
      <w:r w:rsidR="00AB1CD9">
        <w:rPr>
          <w:rFonts w:ascii="Times New Roman" w:hAnsi="Times New Roman" w:cs="Times New Roman"/>
          <w:sz w:val="28"/>
          <w:szCs w:val="28"/>
        </w:rPr>
        <w:t xml:space="preserve"> </w:t>
      </w:r>
      <w:r w:rsidRPr="00110CF2">
        <w:rPr>
          <w:rFonts w:ascii="Times New Roman" w:hAnsi="Times New Roman" w:cs="Times New Roman"/>
          <w:sz w:val="28"/>
          <w:szCs w:val="28"/>
        </w:rPr>
        <w:t>В Карелии обитает 285 видов птиц, из которых 36 видов внесены в Красную книгу Карелии. Самые распространённые птицы — это зяблики. Встречается боровая дичь — рябчики, тетерева, белые куропатки, глухари. Каждую весну в Карелию из тёплых стран прилетают гуси. Распространены хищные птицы: совы, ястреба, орлы-беркуты, болотные луни. Также обитает 40 пар редких орланов-белохвостов. Из водоплавающих: утки, гагары, кулики, множество чаек и самая крупная из нырковых уток Карелии — обыкновенная гага, ценная своим тёплым пухом.</w:t>
      </w:r>
    </w:p>
    <w:p w:rsidR="00590C07" w:rsidRPr="00110CF2" w:rsidRDefault="00110CF2" w:rsidP="00D20D63">
      <w:pPr>
        <w:rPr>
          <w:rFonts w:ascii="Times New Roman" w:hAnsi="Times New Roman" w:cs="Times New Roman"/>
          <w:b/>
          <w:sz w:val="28"/>
          <w:szCs w:val="28"/>
        </w:rPr>
      </w:pPr>
      <w:r w:rsidRPr="00110CF2">
        <w:rPr>
          <w:rFonts w:ascii="Times New Roman" w:hAnsi="Times New Roman" w:cs="Times New Roman"/>
          <w:b/>
          <w:sz w:val="28"/>
          <w:szCs w:val="28"/>
        </w:rPr>
        <w:t xml:space="preserve">2.Заглавие и художественный текст. </w:t>
      </w:r>
    </w:p>
    <w:p w:rsidR="00D20D63" w:rsidRPr="00110CF2" w:rsidRDefault="00D20D63" w:rsidP="00D20D6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lastRenderedPageBreak/>
        <w:t>Между художественным текстом и его названием существует тесная взаимообусловленная семантическая связь.</w:t>
      </w:r>
    </w:p>
    <w:p w:rsidR="00D20D63" w:rsidRPr="00110CF2" w:rsidRDefault="00D20D63" w:rsidP="00D20D6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По определению И.Р. Гальперина, «название – компрессированное, нераскрытое содержание текста.  Название можно метафорически изобразить в виде закрученной пружины, раскрывающей свои возможности в процессе развёртывания».</w:t>
      </w:r>
    </w:p>
    <w:p w:rsidR="00EA5939" w:rsidRPr="00110CF2" w:rsidRDefault="00D20D63" w:rsidP="00D20D6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Проследим образно-смысловую связь заглавия и художественного текста на примере рассказа А.В. Костюнина «Совёнок».</w:t>
      </w:r>
      <w:r w:rsidR="00EA5939" w:rsidRPr="00110CF2">
        <w:rPr>
          <w:rFonts w:ascii="Times New Roman" w:hAnsi="Times New Roman" w:cs="Times New Roman"/>
          <w:sz w:val="28"/>
          <w:szCs w:val="28"/>
        </w:rPr>
        <w:t xml:space="preserve"> Для этого сравним описание детёныша совы и девочку из данного рассказа.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A5939" w:rsidRPr="00110CF2" w:rsidTr="00EA5939">
        <w:tc>
          <w:tcPr>
            <w:tcW w:w="4785" w:type="dxa"/>
          </w:tcPr>
          <w:p w:rsidR="00EA5939" w:rsidRPr="00110CF2" w:rsidRDefault="00EA5939" w:rsidP="00EA59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CF2">
              <w:rPr>
                <w:rFonts w:ascii="Times New Roman" w:hAnsi="Times New Roman" w:cs="Times New Roman"/>
                <w:sz w:val="28"/>
                <w:szCs w:val="28"/>
              </w:rPr>
              <w:t>Детёныш совы.</w:t>
            </w:r>
          </w:p>
        </w:tc>
        <w:tc>
          <w:tcPr>
            <w:tcW w:w="4786" w:type="dxa"/>
          </w:tcPr>
          <w:p w:rsidR="00EA5939" w:rsidRPr="00110CF2" w:rsidRDefault="00EA5939" w:rsidP="00EA59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CF2">
              <w:rPr>
                <w:rFonts w:ascii="Times New Roman" w:hAnsi="Times New Roman" w:cs="Times New Roman"/>
                <w:sz w:val="28"/>
                <w:szCs w:val="28"/>
              </w:rPr>
              <w:t>Девочка Совёнок.</w:t>
            </w:r>
          </w:p>
        </w:tc>
      </w:tr>
      <w:tr w:rsidR="00EA5939" w:rsidRPr="00110CF2" w:rsidTr="00EA5939">
        <w:tc>
          <w:tcPr>
            <w:tcW w:w="4785" w:type="dxa"/>
          </w:tcPr>
          <w:p w:rsidR="000A4999" w:rsidRDefault="000A4999" w:rsidP="00D20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999" w:rsidRDefault="00140486" w:rsidP="00D20D6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6585948" wp14:editId="0665D6C2">
                  <wp:simplePos x="0" y="0"/>
                  <wp:positionH relativeFrom="margin">
                    <wp:posOffset>431165</wp:posOffset>
                  </wp:positionH>
                  <wp:positionV relativeFrom="margin">
                    <wp:posOffset>210820</wp:posOffset>
                  </wp:positionV>
                  <wp:extent cx="1003935" cy="863600"/>
                  <wp:effectExtent l="0" t="57150" r="0" b="336550"/>
                  <wp:wrapSquare wrapText="bothSides"/>
                  <wp:docPr id="2" name="Рисунок 2" descr="C:\Documents and Settings\Admin\Рабочий стол\А.Костюнин\HxLTK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А.Костюнин\HxLTKm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02"/>
                          <a:stretch/>
                        </pic:blipFill>
                        <pic:spPr bwMode="auto">
                          <a:xfrm>
                            <a:off x="0" y="0"/>
                            <a:ext cx="1003935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4999" w:rsidRDefault="000A4999" w:rsidP="00D20D6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A4999" w:rsidRDefault="000A4999" w:rsidP="00D20D6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A4999" w:rsidRDefault="000A4999" w:rsidP="00D20D6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A4999" w:rsidRDefault="000A4999" w:rsidP="00D20D6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A5939" w:rsidRPr="00110CF2" w:rsidRDefault="00AB1CD9" w:rsidP="00D20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A0D26B4" wp14:editId="55929B16">
                  <wp:simplePos x="0" y="0"/>
                  <wp:positionH relativeFrom="margin">
                    <wp:posOffset>1701165</wp:posOffset>
                  </wp:positionH>
                  <wp:positionV relativeFrom="margin">
                    <wp:posOffset>101600</wp:posOffset>
                  </wp:positionV>
                  <wp:extent cx="1117600" cy="1117600"/>
                  <wp:effectExtent l="19050" t="38100" r="0" b="42545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5939" w:rsidRPr="00110CF2">
              <w:rPr>
                <w:rFonts w:ascii="Times New Roman" w:hAnsi="Times New Roman" w:cs="Times New Roman"/>
                <w:sz w:val="28"/>
                <w:szCs w:val="28"/>
              </w:rPr>
              <w:t>У совят очень большие глаза. Они любопытны.</w:t>
            </w:r>
            <w:r w:rsidR="00EA5939" w:rsidRPr="00110CF2">
              <w:rPr>
                <w:rFonts w:ascii="Times New Roman" w:hAnsi="Times New Roman" w:cs="Times New Roman"/>
              </w:rPr>
              <w:t xml:space="preserve"> </w:t>
            </w:r>
            <w:r w:rsidR="00EA5939" w:rsidRPr="00110CF2">
              <w:rPr>
                <w:rFonts w:ascii="Times New Roman" w:hAnsi="Times New Roman" w:cs="Times New Roman"/>
                <w:sz w:val="28"/>
                <w:szCs w:val="28"/>
              </w:rPr>
              <w:t>Новорождённые совята одеты пухом, но слепые и глухие. Они открывают глаза и начинают слышать через неделю после вылупления, и скоро они меняют первородный пух на мезоптиль – мягкие пёрышки, нечто среднее между пухом и пером.</w:t>
            </w:r>
          </w:p>
          <w:p w:rsidR="00735515" w:rsidRPr="00110CF2" w:rsidRDefault="00735515" w:rsidP="00D20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A4999" w:rsidRDefault="000A4999" w:rsidP="00D20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999" w:rsidRDefault="000A4999" w:rsidP="00D20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999" w:rsidRDefault="000A4999" w:rsidP="00D20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999" w:rsidRDefault="000A4999" w:rsidP="00D20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999" w:rsidRDefault="000A4999" w:rsidP="00D20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999" w:rsidRDefault="000A4999" w:rsidP="00D20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999" w:rsidRDefault="000A4999" w:rsidP="00D20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999" w:rsidRDefault="000A4999" w:rsidP="00D20D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939" w:rsidRPr="00110CF2" w:rsidRDefault="004F2974" w:rsidP="00D20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9D4D05D" wp14:editId="744A786B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-1539240</wp:posOffset>
                  </wp:positionV>
                  <wp:extent cx="1587500" cy="1499235"/>
                  <wp:effectExtent l="57150" t="57150" r="107950" b="12001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49923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492" w:rsidRPr="00110C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0C07" w:rsidRPr="00110CF2">
              <w:rPr>
                <w:rFonts w:ascii="Times New Roman" w:hAnsi="Times New Roman" w:cs="Times New Roman"/>
                <w:sz w:val="28"/>
                <w:szCs w:val="28"/>
              </w:rPr>
              <w:t>«Широко распахнутые выразительные глаза. Длиннющие реснички. Казалось, слышно было, как хлопают. Махонькая, годика три. Серьёзная – серьёзная. Мать заплетала ей косички раз в неделю, очень туго, чтоб не расплетались. Девчушка замрёт, а голова крутится: вправо-влево, вправо-влево. Точь-в-точь совёнок. Косички следом туда-сюда».</w:t>
            </w:r>
          </w:p>
        </w:tc>
      </w:tr>
    </w:tbl>
    <w:p w:rsidR="00735515" w:rsidRPr="00110CF2" w:rsidRDefault="0073551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У древних греков сова из-за глазастости своей прослыла символом мудрости и познания.</w:t>
      </w:r>
      <w:r w:rsidRPr="00110CF2">
        <w:rPr>
          <w:rFonts w:ascii="Times New Roman" w:hAnsi="Times New Roman" w:cs="Times New Roman"/>
        </w:rPr>
        <w:t xml:space="preserve"> </w:t>
      </w:r>
      <w:r w:rsidRPr="00110CF2">
        <w:rPr>
          <w:rFonts w:ascii="Times New Roman" w:hAnsi="Times New Roman" w:cs="Times New Roman"/>
          <w:sz w:val="28"/>
          <w:szCs w:val="28"/>
        </w:rPr>
        <w:t>Совы – единственные птицы, которые, мигая, опускают верхнее веко, что придаёт им странное сходство с человеком.</w:t>
      </w:r>
    </w:p>
    <w:p w:rsidR="009245F6" w:rsidRPr="00110CF2" w:rsidRDefault="009245F6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Сравнение девочки с совой в языке называется зооморфическим. Рассказчик сравнивает её ещё с небольшим предметом: «Какая она первоклашка?! Кнопка совсем».  Такая смысловая  словесная  цепочка – детёныш совы – Совёнок – </w:t>
      </w:r>
      <w:r w:rsidR="002A66B6" w:rsidRPr="00110CF2">
        <w:rPr>
          <w:rFonts w:ascii="Times New Roman" w:hAnsi="Times New Roman" w:cs="Times New Roman"/>
          <w:sz w:val="28"/>
          <w:szCs w:val="28"/>
        </w:rPr>
        <w:t>«</w:t>
      </w:r>
      <w:r w:rsidRPr="00110CF2">
        <w:rPr>
          <w:rFonts w:ascii="Times New Roman" w:hAnsi="Times New Roman" w:cs="Times New Roman"/>
          <w:sz w:val="28"/>
          <w:szCs w:val="28"/>
        </w:rPr>
        <w:t>кнопка</w:t>
      </w:r>
      <w:r w:rsidR="002A66B6" w:rsidRPr="00110CF2">
        <w:rPr>
          <w:rFonts w:ascii="Times New Roman" w:hAnsi="Times New Roman" w:cs="Times New Roman"/>
          <w:sz w:val="28"/>
          <w:szCs w:val="28"/>
        </w:rPr>
        <w:t>»</w:t>
      </w:r>
      <w:r w:rsidRPr="00110CF2">
        <w:rPr>
          <w:rFonts w:ascii="Times New Roman" w:hAnsi="Times New Roman" w:cs="Times New Roman"/>
          <w:sz w:val="28"/>
          <w:szCs w:val="28"/>
        </w:rPr>
        <w:t>.</w:t>
      </w:r>
      <w:r w:rsidR="0099661C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2A66B6" w:rsidRPr="00110CF2">
        <w:rPr>
          <w:rFonts w:ascii="Times New Roman" w:hAnsi="Times New Roman" w:cs="Times New Roman"/>
          <w:sz w:val="28"/>
          <w:szCs w:val="28"/>
        </w:rPr>
        <w:t xml:space="preserve">  Детёныш совы, девочка Совёнок</w:t>
      </w:r>
      <w:r w:rsidR="002A4D87">
        <w:rPr>
          <w:rFonts w:ascii="Times New Roman" w:hAnsi="Times New Roman" w:cs="Times New Roman"/>
          <w:sz w:val="28"/>
          <w:szCs w:val="28"/>
        </w:rPr>
        <w:t>,</w:t>
      </w:r>
      <w:r w:rsidR="002A66B6" w:rsidRPr="00110CF2">
        <w:rPr>
          <w:rFonts w:ascii="Times New Roman" w:hAnsi="Times New Roman" w:cs="Times New Roman"/>
          <w:sz w:val="28"/>
          <w:szCs w:val="28"/>
        </w:rPr>
        <w:t xml:space="preserve"> они не могут жить самостоятельно, они маленькие, требующие заботы. Что мы и наблюдаем в течение всего рассказа.</w:t>
      </w:r>
    </w:p>
    <w:p w:rsidR="00AB1CD9" w:rsidRDefault="00735515">
      <w:pPr>
        <w:rPr>
          <w:rFonts w:ascii="Times New Roman" w:hAnsi="Times New Roman" w:cs="Times New Roman"/>
          <w:b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10CF2" w:rsidRPr="00110CF2">
        <w:rPr>
          <w:rFonts w:ascii="Times New Roman" w:hAnsi="Times New Roman" w:cs="Times New Roman"/>
          <w:b/>
          <w:sz w:val="28"/>
          <w:szCs w:val="28"/>
        </w:rPr>
        <w:t>3</w:t>
      </w:r>
      <w:r w:rsidR="0076717A" w:rsidRPr="00110CF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A4D87">
        <w:rPr>
          <w:rFonts w:ascii="Times New Roman" w:hAnsi="Times New Roman" w:cs="Times New Roman"/>
          <w:b/>
          <w:sz w:val="28"/>
          <w:szCs w:val="28"/>
        </w:rPr>
        <w:t>Серёжкины У</w:t>
      </w:r>
      <w:r w:rsidR="00977544" w:rsidRPr="00110CF2">
        <w:rPr>
          <w:rFonts w:ascii="Times New Roman" w:hAnsi="Times New Roman" w:cs="Times New Roman"/>
          <w:b/>
          <w:sz w:val="28"/>
          <w:szCs w:val="28"/>
        </w:rPr>
        <w:t>роки милосердия.</w:t>
      </w:r>
    </w:p>
    <w:p w:rsidR="00FB0DB9" w:rsidRPr="00AB1CD9" w:rsidRDefault="008E7106">
      <w:pPr>
        <w:rPr>
          <w:rFonts w:ascii="Times New Roman" w:hAnsi="Times New Roman" w:cs="Times New Roman"/>
          <w:b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Анализируя рассказ А.Костюнина «Совёнок», я пришла к выводу, что один из главных героев</w:t>
      </w:r>
      <w:r w:rsidR="00F26CD5" w:rsidRPr="00110CF2">
        <w:rPr>
          <w:rFonts w:ascii="Times New Roman" w:hAnsi="Times New Roman" w:cs="Times New Roman"/>
          <w:sz w:val="28"/>
          <w:szCs w:val="28"/>
        </w:rPr>
        <w:t>, Серёжка, преподаёт нам  важные</w:t>
      </w:r>
      <w:r w:rsidRPr="00110CF2">
        <w:rPr>
          <w:rFonts w:ascii="Times New Roman" w:hAnsi="Times New Roman" w:cs="Times New Roman"/>
          <w:sz w:val="28"/>
          <w:szCs w:val="28"/>
        </w:rPr>
        <w:t xml:space="preserve"> урок</w:t>
      </w:r>
      <w:r w:rsidR="00977544" w:rsidRPr="00110CF2">
        <w:rPr>
          <w:rFonts w:ascii="Times New Roman" w:hAnsi="Times New Roman" w:cs="Times New Roman"/>
          <w:sz w:val="28"/>
          <w:szCs w:val="28"/>
        </w:rPr>
        <w:t xml:space="preserve">и </w:t>
      </w:r>
      <w:r w:rsidRPr="00110CF2">
        <w:rPr>
          <w:rFonts w:ascii="Times New Roman" w:hAnsi="Times New Roman" w:cs="Times New Roman"/>
          <w:sz w:val="28"/>
          <w:szCs w:val="28"/>
        </w:rPr>
        <w:t xml:space="preserve"> –</w:t>
      </w:r>
      <w:r w:rsidR="00DB3052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2A4D87">
        <w:rPr>
          <w:rFonts w:ascii="Times New Roman" w:hAnsi="Times New Roman" w:cs="Times New Roman"/>
          <w:sz w:val="28"/>
          <w:szCs w:val="28"/>
        </w:rPr>
        <w:t>У</w:t>
      </w:r>
      <w:r w:rsidRPr="00110CF2">
        <w:rPr>
          <w:rFonts w:ascii="Times New Roman" w:hAnsi="Times New Roman" w:cs="Times New Roman"/>
          <w:sz w:val="28"/>
          <w:szCs w:val="28"/>
        </w:rPr>
        <w:t>рок</w:t>
      </w:r>
      <w:r w:rsidR="00977544" w:rsidRPr="00110CF2">
        <w:rPr>
          <w:rFonts w:ascii="Times New Roman" w:hAnsi="Times New Roman" w:cs="Times New Roman"/>
          <w:sz w:val="28"/>
          <w:szCs w:val="28"/>
        </w:rPr>
        <w:t>и</w:t>
      </w:r>
      <w:r w:rsidRPr="00110CF2">
        <w:rPr>
          <w:rFonts w:ascii="Times New Roman" w:hAnsi="Times New Roman" w:cs="Times New Roman"/>
          <w:sz w:val="28"/>
          <w:szCs w:val="28"/>
        </w:rPr>
        <w:t xml:space="preserve"> милосердия.</w:t>
      </w:r>
      <w:r w:rsidR="00FB0DB9" w:rsidRPr="00110CF2">
        <w:rPr>
          <w:rFonts w:ascii="Times New Roman" w:hAnsi="Times New Roman" w:cs="Times New Roman"/>
          <w:sz w:val="28"/>
          <w:szCs w:val="28"/>
        </w:rPr>
        <w:t xml:space="preserve"> Что такое милосердие?</w:t>
      </w:r>
    </w:p>
    <w:p w:rsidR="00134A0F" w:rsidRPr="00110CF2" w:rsidRDefault="00FB0DB9" w:rsidP="00FB0DB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 xml:space="preserve">Милосердие – это милое сердце у человека. Толковый словарь С.И.Ожегова  даёт такую характеристику этому понятию: «Милосердие – это готовность помочь кому-нибудь или простить кого-нибудь из сострадания, человеколюбия». </w:t>
      </w:r>
      <w:r w:rsidR="00F31E39" w:rsidRPr="00110CF2">
        <w:rPr>
          <w:rFonts w:ascii="Times New Roman" w:hAnsi="Times New Roman" w:cs="Times New Roman"/>
          <w:sz w:val="28"/>
          <w:szCs w:val="28"/>
        </w:rPr>
        <w:t xml:space="preserve"> Самый великий дар, данный человеку</w:t>
      </w:r>
      <w:r w:rsidR="008D4185" w:rsidRPr="00110CF2">
        <w:rPr>
          <w:rFonts w:ascii="Times New Roman" w:hAnsi="Times New Roman" w:cs="Times New Roman"/>
          <w:sz w:val="28"/>
          <w:szCs w:val="28"/>
        </w:rPr>
        <w:t xml:space="preserve">, - чуткое сердце. </w:t>
      </w:r>
      <w:r w:rsidR="008E7106" w:rsidRPr="00110CF2">
        <w:rPr>
          <w:rFonts w:ascii="Times New Roman" w:hAnsi="Times New Roman" w:cs="Times New Roman"/>
          <w:sz w:val="28"/>
          <w:szCs w:val="28"/>
        </w:rPr>
        <w:t xml:space="preserve">Центральная сюжетная линия рассказа – история взаимоотношений Серёжки и Совёнка. </w:t>
      </w:r>
      <w:r w:rsidR="008D4185" w:rsidRPr="00110CF2">
        <w:rPr>
          <w:rFonts w:ascii="Times New Roman" w:hAnsi="Times New Roman" w:cs="Times New Roman"/>
          <w:sz w:val="28"/>
          <w:szCs w:val="28"/>
        </w:rPr>
        <w:t xml:space="preserve"> В начале рассказа мы встречаемся с проявлением </w:t>
      </w:r>
      <w:r w:rsidR="00F26CD5" w:rsidRPr="00110CF2">
        <w:rPr>
          <w:rFonts w:ascii="Times New Roman" w:hAnsi="Times New Roman" w:cs="Times New Roman"/>
          <w:sz w:val="28"/>
          <w:szCs w:val="28"/>
        </w:rPr>
        <w:t>доброты со стороны Серёжки по  отношению</w:t>
      </w:r>
      <w:r w:rsidR="00710FEE" w:rsidRPr="00110CF2">
        <w:rPr>
          <w:rFonts w:ascii="Times New Roman" w:hAnsi="Times New Roman" w:cs="Times New Roman"/>
          <w:sz w:val="28"/>
          <w:szCs w:val="28"/>
        </w:rPr>
        <w:t xml:space="preserve"> к Совёнку</w:t>
      </w:r>
      <w:r w:rsidR="008D4185" w:rsidRPr="00110CF2">
        <w:rPr>
          <w:rFonts w:ascii="Times New Roman" w:hAnsi="Times New Roman" w:cs="Times New Roman"/>
          <w:sz w:val="28"/>
          <w:szCs w:val="28"/>
        </w:rPr>
        <w:t>:</w:t>
      </w:r>
      <w:r w:rsidR="008D4185" w:rsidRPr="00110CF2">
        <w:rPr>
          <w:rFonts w:ascii="Times New Roman" w:hAnsi="Times New Roman" w:cs="Times New Roman"/>
        </w:rPr>
        <w:t xml:space="preserve"> «</w:t>
      </w:r>
      <w:r w:rsidR="008D4185" w:rsidRPr="00110CF2">
        <w:rPr>
          <w:rFonts w:ascii="Times New Roman" w:hAnsi="Times New Roman" w:cs="Times New Roman"/>
          <w:sz w:val="28"/>
          <w:szCs w:val="28"/>
        </w:rPr>
        <w:t>Когда мальчишки растут, то обычно предпочитают играть с мальчишками: в машинки, войнушку, в футбол... Девочек в свою компанию не больно-то любят принимать. Мой Серёжка такой же. Исключение сын делал только для одной девчонки».</w:t>
      </w:r>
      <w:r w:rsidR="00710FEE" w:rsidRPr="00110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0E5" w:rsidRPr="00110CF2" w:rsidRDefault="00134A0F" w:rsidP="001540E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      </w:t>
      </w:r>
      <w:r w:rsidR="00F26CD5" w:rsidRPr="00110CF2">
        <w:rPr>
          <w:rFonts w:ascii="Times New Roman" w:hAnsi="Times New Roman" w:cs="Times New Roman"/>
          <w:sz w:val="28"/>
          <w:szCs w:val="28"/>
        </w:rPr>
        <w:t>Милосердие проявляется  в доброте.</w:t>
      </w:r>
      <w:r w:rsidRPr="00110CF2">
        <w:rPr>
          <w:rFonts w:ascii="Times New Roman" w:hAnsi="Times New Roman" w:cs="Times New Roman"/>
          <w:sz w:val="28"/>
          <w:szCs w:val="28"/>
        </w:rPr>
        <w:t xml:space="preserve">  </w:t>
      </w:r>
      <w:r w:rsidR="00710FEE" w:rsidRPr="00110CF2">
        <w:rPr>
          <w:rFonts w:ascii="Times New Roman" w:hAnsi="Times New Roman" w:cs="Times New Roman"/>
          <w:sz w:val="28"/>
          <w:szCs w:val="28"/>
        </w:rPr>
        <w:t>Доброта – это отзывчивость</w:t>
      </w:r>
      <w:r w:rsidR="00EA3FDD" w:rsidRPr="00110CF2">
        <w:rPr>
          <w:rFonts w:ascii="Times New Roman" w:hAnsi="Times New Roman" w:cs="Times New Roman"/>
          <w:sz w:val="28"/>
          <w:szCs w:val="28"/>
        </w:rPr>
        <w:t>.</w:t>
      </w:r>
      <w:r w:rsidR="005E7F97" w:rsidRPr="00110CF2">
        <w:rPr>
          <w:rFonts w:ascii="Times New Roman" w:hAnsi="Times New Roman" w:cs="Times New Roman"/>
          <w:sz w:val="28"/>
          <w:szCs w:val="28"/>
        </w:rPr>
        <w:t xml:space="preserve"> Это признак силы, а не слабости. Серёжка был сильным человеком. Иногда путают понятия «добрый» и «добренький».</w:t>
      </w:r>
      <w:r w:rsidR="0037286C" w:rsidRPr="00110CF2">
        <w:rPr>
          <w:rFonts w:ascii="Times New Roman" w:hAnsi="Times New Roman" w:cs="Times New Roman"/>
          <w:sz w:val="28"/>
          <w:szCs w:val="28"/>
        </w:rPr>
        <w:t xml:space="preserve"> Серёжка просто творил добро, т.е.</w:t>
      </w:r>
      <w:r w:rsidR="005E7F97" w:rsidRPr="00110CF2">
        <w:rPr>
          <w:rFonts w:ascii="Times New Roman" w:hAnsi="Times New Roman" w:cs="Times New Roman"/>
          <w:sz w:val="28"/>
          <w:szCs w:val="28"/>
        </w:rPr>
        <w:t xml:space="preserve"> он проявлял великодушие</w:t>
      </w:r>
      <w:r w:rsidR="00F735B4" w:rsidRPr="00110CF2">
        <w:rPr>
          <w:rFonts w:ascii="Times New Roman" w:hAnsi="Times New Roman" w:cs="Times New Roman"/>
          <w:sz w:val="28"/>
          <w:szCs w:val="28"/>
        </w:rPr>
        <w:t>,</w:t>
      </w:r>
      <w:r w:rsidR="0037286C" w:rsidRPr="00110CF2">
        <w:rPr>
          <w:rFonts w:ascii="Times New Roman" w:hAnsi="Times New Roman" w:cs="Times New Roman"/>
          <w:sz w:val="28"/>
          <w:szCs w:val="28"/>
        </w:rPr>
        <w:t xml:space="preserve"> совершал </w:t>
      </w:r>
      <w:r w:rsidR="00F735B4" w:rsidRPr="00110CF2">
        <w:rPr>
          <w:rFonts w:ascii="Times New Roman" w:hAnsi="Times New Roman" w:cs="Times New Roman"/>
          <w:sz w:val="28"/>
          <w:szCs w:val="28"/>
        </w:rPr>
        <w:t xml:space="preserve">бескорыстные </w:t>
      </w:r>
      <w:r w:rsidR="0037286C" w:rsidRPr="00110CF2">
        <w:rPr>
          <w:rFonts w:ascii="Times New Roman" w:hAnsi="Times New Roman" w:cs="Times New Roman"/>
          <w:sz w:val="28"/>
          <w:szCs w:val="28"/>
        </w:rPr>
        <w:t>поступки во благо Совёнку. Добро  существует</w:t>
      </w:r>
      <w:r w:rsidR="00EA3FDD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37286C" w:rsidRPr="00110CF2">
        <w:rPr>
          <w:rFonts w:ascii="Times New Roman" w:hAnsi="Times New Roman" w:cs="Times New Roman"/>
          <w:sz w:val="28"/>
          <w:szCs w:val="28"/>
        </w:rPr>
        <w:t xml:space="preserve"> не извне, а в душе человека. Серёжка </w:t>
      </w:r>
      <w:r w:rsidR="005E7F97" w:rsidRPr="00110CF2">
        <w:rPr>
          <w:rFonts w:ascii="Times New Roman" w:hAnsi="Times New Roman" w:cs="Times New Roman"/>
          <w:sz w:val="28"/>
          <w:szCs w:val="28"/>
        </w:rPr>
        <w:t xml:space="preserve">был ещё сам небольшим, но уже </w:t>
      </w:r>
      <w:r w:rsidR="0037286C" w:rsidRPr="00110CF2">
        <w:rPr>
          <w:rFonts w:ascii="Times New Roman" w:hAnsi="Times New Roman" w:cs="Times New Roman"/>
          <w:sz w:val="28"/>
          <w:szCs w:val="28"/>
        </w:rPr>
        <w:t xml:space="preserve"> мог</w:t>
      </w:r>
      <w:r w:rsidR="005E7F97" w:rsidRPr="00110CF2">
        <w:rPr>
          <w:rFonts w:ascii="Times New Roman" w:hAnsi="Times New Roman" w:cs="Times New Roman"/>
          <w:sz w:val="28"/>
          <w:szCs w:val="28"/>
        </w:rPr>
        <w:t xml:space="preserve"> различить, где добро, а где зло.</w:t>
      </w:r>
      <w:r w:rsidR="0037286C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F735B4" w:rsidRPr="00110CF2">
        <w:rPr>
          <w:rFonts w:ascii="Times New Roman" w:hAnsi="Times New Roman" w:cs="Times New Roman"/>
          <w:sz w:val="28"/>
          <w:szCs w:val="28"/>
        </w:rPr>
        <w:t>Слабый человек бывает «добреньким» на словах и, как правило» бездеятельным в поступках.</w:t>
      </w:r>
      <w:r w:rsidR="005E7F97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EA3FDD" w:rsidRPr="00110CF2">
        <w:rPr>
          <w:rFonts w:ascii="Times New Roman" w:hAnsi="Times New Roman" w:cs="Times New Roman"/>
          <w:sz w:val="28"/>
          <w:szCs w:val="28"/>
        </w:rPr>
        <w:t>Девочка была младше Серёжки, а мать мало заботила</w:t>
      </w:r>
      <w:r w:rsidR="00F735B4" w:rsidRPr="00110CF2">
        <w:rPr>
          <w:rFonts w:ascii="Times New Roman" w:hAnsi="Times New Roman" w:cs="Times New Roman"/>
          <w:sz w:val="28"/>
          <w:szCs w:val="28"/>
        </w:rPr>
        <w:t>сь о своей дочурке</w:t>
      </w:r>
      <w:r w:rsidR="00EA3FDD" w:rsidRPr="00110CF2">
        <w:rPr>
          <w:rFonts w:ascii="Times New Roman" w:hAnsi="Times New Roman" w:cs="Times New Roman"/>
          <w:sz w:val="28"/>
          <w:szCs w:val="28"/>
        </w:rPr>
        <w:t xml:space="preserve">. Она была занята собой. Пыталась устроить свою личную жизнь. </w:t>
      </w:r>
      <w:r w:rsidR="002A66B6" w:rsidRPr="00110CF2">
        <w:rPr>
          <w:rFonts w:ascii="Times New Roman" w:hAnsi="Times New Roman" w:cs="Times New Roman"/>
          <w:sz w:val="28"/>
          <w:szCs w:val="28"/>
        </w:rPr>
        <w:t>( Автор с</w:t>
      </w:r>
      <w:r w:rsidR="001540E5" w:rsidRPr="00110CF2">
        <w:rPr>
          <w:rFonts w:ascii="Times New Roman" w:hAnsi="Times New Roman" w:cs="Times New Roman"/>
          <w:sz w:val="28"/>
          <w:szCs w:val="28"/>
        </w:rPr>
        <w:t>равнивает мать девочки с кошкой:</w:t>
      </w:r>
      <w:r w:rsidR="002A66B6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1540E5" w:rsidRPr="00110CF2">
        <w:rPr>
          <w:rFonts w:ascii="Times New Roman" w:hAnsi="Times New Roman" w:cs="Times New Roman"/>
          <w:sz w:val="28"/>
          <w:szCs w:val="28"/>
        </w:rPr>
        <w:t xml:space="preserve"> «Рыжие волосы до плеч, яркая помада. Многообещающий взгляд маслянистых глаз. Призывно-короткое платье в обтяжку, подчёркивающее стройную соблазнительную фигуру. Всегда открытая к общению. К ней частенько захаживали мужики, оставались на ночь. Такая «прости господи» была… Во дворе Раису прозвали Кошкой»; А Совёнок это объясняет по-своему: «А ты не знаешь, почему мою маму во дворе называют «Кошкой»?</w:t>
      </w:r>
    </w:p>
    <w:p w:rsidR="001540E5" w:rsidRPr="00110CF2" w:rsidRDefault="001540E5" w:rsidP="001540E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– Не-ет.</w:t>
      </w:r>
    </w:p>
    <w:p w:rsidR="001540E5" w:rsidRPr="00110CF2" w:rsidRDefault="001540E5" w:rsidP="001540E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– Потому что она самая-самая ласковая»; А такая кошка у Серёжки: «Маруська, наша рыжая радость, поластилась к нему, растеклась на груди».)</w:t>
      </w:r>
    </w:p>
    <w:p w:rsidR="00134A0F" w:rsidRDefault="001540E5" w:rsidP="001540E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EA3FDD" w:rsidRPr="00110CF2">
        <w:rPr>
          <w:rFonts w:ascii="Times New Roman" w:hAnsi="Times New Roman" w:cs="Times New Roman"/>
          <w:sz w:val="28"/>
          <w:szCs w:val="28"/>
        </w:rPr>
        <w:t>Думаю, что Серёжка понимал это, поэтом</w:t>
      </w:r>
      <w:r w:rsidR="00134A0F" w:rsidRPr="00110CF2">
        <w:rPr>
          <w:rFonts w:ascii="Times New Roman" w:hAnsi="Times New Roman" w:cs="Times New Roman"/>
          <w:sz w:val="28"/>
          <w:szCs w:val="28"/>
        </w:rPr>
        <w:t>у</w:t>
      </w:r>
      <w:r w:rsidR="00EA3FDD" w:rsidRPr="00110CF2">
        <w:rPr>
          <w:rFonts w:ascii="Times New Roman" w:hAnsi="Times New Roman" w:cs="Times New Roman"/>
          <w:sz w:val="28"/>
          <w:szCs w:val="28"/>
        </w:rPr>
        <w:t xml:space="preserve"> и  проявил свою отзывчивость. Сам Серёжка воспитывался  в полной семье, где царили любовь, </w:t>
      </w:r>
      <w:r w:rsidR="00EA3FDD" w:rsidRPr="00110CF2">
        <w:rPr>
          <w:rFonts w:ascii="Times New Roman" w:hAnsi="Times New Roman" w:cs="Times New Roman"/>
          <w:sz w:val="28"/>
          <w:szCs w:val="28"/>
        </w:rPr>
        <w:lastRenderedPageBreak/>
        <w:t xml:space="preserve">родительская забота и внимание. </w:t>
      </w:r>
      <w:r w:rsidR="00710FEE" w:rsidRPr="00110CF2">
        <w:rPr>
          <w:rFonts w:ascii="Times New Roman" w:hAnsi="Times New Roman" w:cs="Times New Roman"/>
          <w:sz w:val="28"/>
          <w:szCs w:val="28"/>
        </w:rPr>
        <w:t xml:space="preserve">Забота – это, прежде всего, внимание. </w:t>
      </w:r>
      <w:r w:rsidR="00EA3FDD" w:rsidRPr="00110CF2">
        <w:rPr>
          <w:rFonts w:ascii="Times New Roman" w:hAnsi="Times New Roman" w:cs="Times New Roman"/>
          <w:sz w:val="28"/>
          <w:szCs w:val="28"/>
        </w:rPr>
        <w:t xml:space="preserve"> Совёнок пошла в </w:t>
      </w:r>
      <w:r w:rsidR="00420197" w:rsidRPr="00110CF2">
        <w:rPr>
          <w:rFonts w:ascii="Times New Roman" w:hAnsi="Times New Roman" w:cs="Times New Roman"/>
          <w:sz w:val="28"/>
          <w:szCs w:val="28"/>
        </w:rPr>
        <w:t xml:space="preserve">школу… </w:t>
      </w:r>
      <w:r w:rsidR="00134A0F" w:rsidRPr="00110CF2">
        <w:rPr>
          <w:rFonts w:ascii="Times New Roman" w:hAnsi="Times New Roman" w:cs="Times New Roman"/>
          <w:sz w:val="28"/>
          <w:szCs w:val="28"/>
        </w:rPr>
        <w:t>«Мамаша проводила её до школы один раз, и на этом провожанья закончились».  Автор рассказа показывает проявление прекрасных человеческих  качеств – доброты и заботы:</w:t>
      </w:r>
    </w:p>
    <w:p w:rsidR="0076717A" w:rsidRPr="00110CF2" w:rsidRDefault="004F2974" w:rsidP="00FB0D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104900" y="1346200"/>
            <wp:positionH relativeFrom="margin">
              <wp:align>left</wp:align>
            </wp:positionH>
            <wp:positionV relativeFrom="margin">
              <wp:align>top</wp:align>
            </wp:positionV>
            <wp:extent cx="1337310" cy="1308100"/>
            <wp:effectExtent l="19050" t="19050" r="15240" b="254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" t="28148" r="55271" b="22963"/>
                    <a:stretch/>
                  </pic:blipFill>
                  <pic:spPr bwMode="auto">
                    <a:xfrm>
                      <a:off x="0" y="0"/>
                      <a:ext cx="1337310" cy="1308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0197" w:rsidRPr="00110CF2">
        <w:rPr>
          <w:rFonts w:ascii="Times New Roman" w:hAnsi="Times New Roman" w:cs="Times New Roman"/>
          <w:sz w:val="28"/>
          <w:szCs w:val="28"/>
        </w:rPr>
        <w:t>Мой Серёжка каждое утро дожидался Совёнка во дворе</w:t>
      </w:r>
      <w:r w:rsidR="00420197" w:rsidRPr="00110CF2">
        <w:rPr>
          <w:rFonts w:ascii="Times New Roman" w:hAnsi="Times New Roman" w:cs="Times New Roman"/>
          <w:b/>
          <w:sz w:val="28"/>
          <w:szCs w:val="28"/>
        </w:rPr>
        <w:t>, заботливо</w:t>
      </w:r>
      <w:r w:rsidR="00420197" w:rsidRPr="00110CF2">
        <w:rPr>
          <w:rFonts w:ascii="Times New Roman" w:hAnsi="Times New Roman" w:cs="Times New Roman"/>
          <w:sz w:val="28"/>
          <w:szCs w:val="28"/>
        </w:rPr>
        <w:t xml:space="preserve"> брал за руку, и они торжественно шествовали в храм науки. А то ещё тетрадки с домашним заданием проверит. </w:t>
      </w:r>
      <w:r w:rsidR="00420197" w:rsidRPr="00110CF2">
        <w:rPr>
          <w:rFonts w:ascii="Times New Roman" w:hAnsi="Times New Roman" w:cs="Times New Roman"/>
          <w:b/>
          <w:sz w:val="28"/>
          <w:szCs w:val="28"/>
        </w:rPr>
        <w:t>Сын опекал</w:t>
      </w:r>
      <w:r w:rsidR="00420197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420197" w:rsidRPr="00110CF2">
        <w:rPr>
          <w:rFonts w:ascii="Times New Roman" w:hAnsi="Times New Roman" w:cs="Times New Roman"/>
          <w:b/>
          <w:sz w:val="28"/>
          <w:szCs w:val="28"/>
        </w:rPr>
        <w:t>её без понуждения, охотно</w:t>
      </w:r>
      <w:r w:rsidR="00EF3F12" w:rsidRPr="00110CF2">
        <w:rPr>
          <w:rFonts w:ascii="Times New Roman" w:hAnsi="Times New Roman" w:cs="Times New Roman"/>
          <w:sz w:val="28"/>
          <w:szCs w:val="28"/>
        </w:rPr>
        <w:t xml:space="preserve">». </w:t>
      </w:r>
      <w:r w:rsidR="00EA3FDD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134A0F" w:rsidRPr="00110CF2">
        <w:rPr>
          <w:rFonts w:ascii="Times New Roman" w:hAnsi="Times New Roman" w:cs="Times New Roman"/>
          <w:sz w:val="28"/>
          <w:szCs w:val="28"/>
        </w:rPr>
        <w:t>Всю свою жизнь, с самого детства человек познаёт, что такое хорошо и что такое плохо</w:t>
      </w:r>
      <w:r w:rsidR="00DB3052" w:rsidRPr="00110CF2">
        <w:rPr>
          <w:rFonts w:ascii="Times New Roman" w:hAnsi="Times New Roman" w:cs="Times New Roman"/>
          <w:sz w:val="28"/>
          <w:szCs w:val="28"/>
        </w:rPr>
        <w:t>. Девочка хорошо понимала  и ч</w:t>
      </w:r>
      <w:r w:rsidR="00EF3F12" w:rsidRPr="00110CF2">
        <w:rPr>
          <w:rFonts w:ascii="Times New Roman" w:hAnsi="Times New Roman" w:cs="Times New Roman"/>
          <w:sz w:val="28"/>
          <w:szCs w:val="28"/>
        </w:rPr>
        <w:t>увствовала заботу со стороны Се</w:t>
      </w:r>
      <w:r w:rsidR="00DB3052" w:rsidRPr="00110CF2">
        <w:rPr>
          <w:rFonts w:ascii="Times New Roman" w:hAnsi="Times New Roman" w:cs="Times New Roman"/>
          <w:sz w:val="28"/>
          <w:szCs w:val="28"/>
        </w:rPr>
        <w:t>рёжки:</w:t>
      </w:r>
      <w:r w:rsidR="00EF3F12" w:rsidRPr="00110CF2">
        <w:rPr>
          <w:rFonts w:ascii="Times New Roman" w:hAnsi="Times New Roman" w:cs="Times New Roman"/>
          <w:sz w:val="28"/>
          <w:szCs w:val="28"/>
        </w:rPr>
        <w:t xml:space="preserve"> « Она благодарно молчала в ответ».</w:t>
      </w:r>
      <w:r w:rsidR="005E7F97" w:rsidRPr="00110C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300" w:rsidRPr="00110CF2" w:rsidRDefault="00676300" w:rsidP="00FB0DB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>Третий урок милосердия проявляется у Серёжки через сострадание, сочувствие. Опираясь на словарь Ожегова, уточним значения этих слов.</w:t>
      </w:r>
    </w:p>
    <w:p w:rsidR="006177A7" w:rsidRPr="00110CF2" w:rsidRDefault="00676300" w:rsidP="00FB0DB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>Сострадание – жалость, сочувствие, возбуждаемое</w:t>
      </w:r>
      <w:r w:rsidR="006177A7" w:rsidRPr="00110CF2">
        <w:rPr>
          <w:rFonts w:ascii="Times New Roman" w:hAnsi="Times New Roman" w:cs="Times New Roman"/>
          <w:sz w:val="28"/>
          <w:szCs w:val="28"/>
        </w:rPr>
        <w:t xml:space="preserve"> несчастьем другого человека.</w:t>
      </w:r>
    </w:p>
    <w:p w:rsidR="00F735B4" w:rsidRPr="00110CF2" w:rsidRDefault="006177A7" w:rsidP="00FB0DB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>Сочувствие – отзывчивое отношение к чужому чувству, участие.</w:t>
      </w:r>
      <w:r w:rsidR="00F735B4" w:rsidRPr="00110CF2">
        <w:rPr>
          <w:rFonts w:ascii="Times New Roman" w:hAnsi="Times New Roman" w:cs="Times New Roman"/>
          <w:sz w:val="28"/>
          <w:szCs w:val="28"/>
        </w:rPr>
        <w:tab/>
      </w:r>
    </w:p>
    <w:p w:rsidR="000D5EA5" w:rsidRPr="00110CF2" w:rsidRDefault="006177A7" w:rsidP="000D5EA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>Обратимся к рассказу «Совёнок». Дядя Жора  во время ночного веселья наказывает Совёнка за то, что она заплакала, мешая им развлекаться. Он поставил её на горох</w:t>
      </w:r>
      <w:r w:rsidR="000D5EA5" w:rsidRPr="00110CF2">
        <w:rPr>
          <w:rFonts w:ascii="Times New Roman" w:hAnsi="Times New Roman" w:cs="Times New Roman"/>
          <w:sz w:val="28"/>
          <w:szCs w:val="28"/>
        </w:rPr>
        <w:t>.</w:t>
      </w:r>
      <w:r w:rsidR="000D5EA5" w:rsidRPr="00110CF2">
        <w:rPr>
          <w:rFonts w:ascii="Times New Roman" w:hAnsi="Times New Roman" w:cs="Times New Roman"/>
        </w:rPr>
        <w:t xml:space="preserve"> «</w:t>
      </w:r>
      <w:r w:rsidR="000D5EA5" w:rsidRPr="00110CF2">
        <w:rPr>
          <w:rFonts w:ascii="Times New Roman" w:hAnsi="Times New Roman" w:cs="Times New Roman"/>
          <w:sz w:val="28"/>
          <w:szCs w:val="28"/>
        </w:rPr>
        <w:t xml:space="preserve">Наутро Серёжка, как всегда, дождался Совёнка во дворе, взял у неё портфель, и они потянулись к школе. Сын вернулся с уроков расстроенный. О причине я догадывался, потому не спрашивал. </w:t>
      </w:r>
    </w:p>
    <w:p w:rsidR="000D5EA5" w:rsidRPr="00110CF2" w:rsidRDefault="000D5EA5" w:rsidP="000D5EA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Забудется со временем…».</w:t>
      </w:r>
    </w:p>
    <w:p w:rsidR="000D5EA5" w:rsidRPr="00110CF2" w:rsidRDefault="000D5EA5" w:rsidP="000D5EA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 xml:space="preserve"> А Серёжка, чтобы скрасить одиночество девочки, отвлечь её от перенесённого стресса «достал любимую книгу, подушечку-думку, поставил на пол лампу, выключил большой свет и лёг на тканый половичок…. По ту сторону пограничной стены кряхтела Наташка, тоже устраиваясь поудобнее. (Видно, заранее условились!)».</w:t>
      </w:r>
    </w:p>
    <w:p w:rsidR="000D5EA5" w:rsidRPr="00110CF2" w:rsidRDefault="00617EF8" w:rsidP="000D5EA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>Этот пример можно лишь прокомментировать словами Б.Расселя «Сочувствие  выражается в том, что становишься несчастным из-за страданий других».</w:t>
      </w:r>
    </w:p>
    <w:p w:rsidR="003D23FB" w:rsidRPr="00110CF2" w:rsidRDefault="003D23FB" w:rsidP="000D5EA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 xml:space="preserve">Серёжка переехал в новый дом. Не оказалось рядом Серёжки с Совёнком в тот момент , когда девочка перенесла сильное потрясение. «Что там потом стряслось у Раисы, точно никто не знал. Говорили, серенький котёнок, которого Совёнок подобрала на улице, напрудил Жорке в кеду. А у </w:t>
      </w:r>
      <w:r w:rsidRPr="00110CF2">
        <w:rPr>
          <w:rFonts w:ascii="Times New Roman" w:hAnsi="Times New Roman" w:cs="Times New Roman"/>
          <w:sz w:val="28"/>
          <w:szCs w:val="28"/>
        </w:rPr>
        <w:lastRenderedPageBreak/>
        <w:t>того суд скорый: на глазах у ребёнка он схватил живой комочек и – об угол плиты. На мать руку поднял… Нервное потрясение оказалось настолько сильным, что девчонка потеряла дар речи. Сожитель у Раисы долго не загостился, а Наташка так и осталась немой. Навсегда.»</w:t>
      </w:r>
    </w:p>
    <w:p w:rsidR="003D23FB" w:rsidRPr="00110CF2" w:rsidRDefault="003D23FB" w:rsidP="000D5EA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>Дружба Совёнка с Серёжкой не закончилась. Она переросла в любовь.</w:t>
      </w:r>
    </w:p>
    <w:p w:rsidR="003D23FB" w:rsidRPr="00110CF2" w:rsidRDefault="00A85A4C" w:rsidP="002A4D8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Любовь – это чувство глубокой привязанности, преданности, чувство горячей сердечной склонности, влечение к лицу другого пола. Любовь помогает человеку преодолеть чувство одиночества и отчуждения и вместе с тем остаться самим собой. Именно так любил Серёжка Совёнка:</w:t>
      </w:r>
      <w:r w:rsidRPr="00110CF2">
        <w:rPr>
          <w:rFonts w:ascii="Times New Roman" w:hAnsi="Times New Roman" w:cs="Times New Roman"/>
        </w:rPr>
        <w:t xml:space="preserve"> «</w:t>
      </w:r>
      <w:r w:rsidRPr="00110CF2">
        <w:rPr>
          <w:rFonts w:ascii="Times New Roman" w:hAnsi="Times New Roman" w:cs="Times New Roman"/>
          <w:sz w:val="28"/>
          <w:szCs w:val="28"/>
        </w:rPr>
        <w:t>Прошли годы. Серёжка, несмотря ни на какие уговоры, поступать в университет отказался. У нас в городке окончил простое училище, отслужил в армии. И вот однажды, ранней весной, мы собрались на выходные в деревню. Сын обещал приехать позже... Не один, с невестой».</w:t>
      </w:r>
    </w:p>
    <w:p w:rsidR="00730F37" w:rsidRPr="00110CF2" w:rsidRDefault="004D6D2B" w:rsidP="0050229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Любовь у </w:t>
      </w:r>
      <w:r w:rsidR="00F26CD5" w:rsidRPr="00110CF2">
        <w:rPr>
          <w:rFonts w:ascii="Times New Roman" w:hAnsi="Times New Roman" w:cs="Times New Roman"/>
          <w:sz w:val="28"/>
          <w:szCs w:val="28"/>
        </w:rPr>
        <w:t>Серёжки к Совёнку</w:t>
      </w:r>
      <w:r w:rsidRPr="00110CF2">
        <w:rPr>
          <w:rFonts w:ascii="Times New Roman" w:hAnsi="Times New Roman" w:cs="Times New Roman"/>
          <w:sz w:val="28"/>
          <w:szCs w:val="28"/>
        </w:rPr>
        <w:t xml:space="preserve"> возникла</w:t>
      </w:r>
      <w:r w:rsidR="00F26CD5" w:rsidRPr="00110CF2">
        <w:rPr>
          <w:rFonts w:ascii="Times New Roman" w:hAnsi="Times New Roman" w:cs="Times New Roman"/>
          <w:sz w:val="28"/>
          <w:szCs w:val="28"/>
        </w:rPr>
        <w:t xml:space="preserve">  не просто так. Она  возникла, на мой взгляд, от деятельной озабоченности, заинтересованности в жизни и благополучии того, кого любишь.</w:t>
      </w:r>
      <w:r w:rsidRPr="00110CF2">
        <w:rPr>
          <w:rFonts w:ascii="Times New Roman" w:hAnsi="Times New Roman" w:cs="Times New Roman"/>
          <w:sz w:val="28"/>
          <w:szCs w:val="28"/>
        </w:rPr>
        <w:t xml:space="preserve"> Серёжку не испугало то, что Совёнок  осталась немой. Он , в первую очередь, уважал Наташу, он её принимал такой, какая она есть. Он хорошо её знал.</w:t>
      </w:r>
      <w:r w:rsidR="00730F37" w:rsidRPr="00110CF2">
        <w:rPr>
          <w:rFonts w:ascii="Times New Roman" w:hAnsi="Times New Roman" w:cs="Times New Roman"/>
          <w:sz w:val="28"/>
          <w:szCs w:val="28"/>
        </w:rPr>
        <w:t xml:space="preserve"> С</w:t>
      </w:r>
      <w:r w:rsidR="00502291">
        <w:rPr>
          <w:rFonts w:ascii="Times New Roman" w:hAnsi="Times New Roman" w:cs="Times New Roman"/>
          <w:sz w:val="28"/>
          <w:szCs w:val="28"/>
        </w:rPr>
        <w:t>ейчас не так много таких людей.</w:t>
      </w:r>
    </w:p>
    <w:p w:rsidR="00730F37" w:rsidRPr="00110CF2" w:rsidRDefault="004D6D2B" w:rsidP="000D5EA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 Способность отдавать, забота и ответственность, уважение и знание взаимосвязаны</w:t>
      </w:r>
      <w:r w:rsidR="00730F37" w:rsidRPr="00110CF2">
        <w:rPr>
          <w:rFonts w:ascii="Times New Roman" w:hAnsi="Times New Roman" w:cs="Times New Roman"/>
          <w:sz w:val="28"/>
          <w:szCs w:val="28"/>
        </w:rPr>
        <w:t>. Вместе взятые, они порождают могучую внутреннюю силу – любовь</w:t>
      </w:r>
      <w:r w:rsidR="00730F37" w:rsidRPr="00110CF2">
        <w:rPr>
          <w:rFonts w:ascii="Times New Roman" w:hAnsi="Times New Roman" w:cs="Times New Roman"/>
        </w:rPr>
        <w:t xml:space="preserve">. </w:t>
      </w:r>
      <w:r w:rsidR="00730F37" w:rsidRPr="00110CF2">
        <w:rPr>
          <w:rFonts w:ascii="Times New Roman" w:hAnsi="Times New Roman" w:cs="Times New Roman"/>
          <w:sz w:val="28"/>
          <w:szCs w:val="28"/>
        </w:rPr>
        <w:t xml:space="preserve"> Любила ли Серёжку Совёнок? Да.</w:t>
      </w:r>
      <w:r w:rsidR="00730F37" w:rsidRPr="00110CF2">
        <w:rPr>
          <w:rFonts w:ascii="Times New Roman" w:hAnsi="Times New Roman" w:cs="Times New Roman"/>
        </w:rPr>
        <w:t xml:space="preserve"> «</w:t>
      </w:r>
      <w:r w:rsidR="00730F37" w:rsidRPr="00110CF2">
        <w:rPr>
          <w:rFonts w:ascii="Times New Roman" w:hAnsi="Times New Roman" w:cs="Times New Roman"/>
          <w:sz w:val="28"/>
          <w:szCs w:val="28"/>
        </w:rPr>
        <w:t>Бездонные, зелёные с карими крапинками глаза светились любовью к Серёжке..».</w:t>
      </w:r>
      <w:r w:rsidR="00893102" w:rsidRPr="00110CF2">
        <w:rPr>
          <w:rFonts w:ascii="Times New Roman" w:hAnsi="Times New Roman" w:cs="Times New Roman"/>
          <w:sz w:val="28"/>
          <w:szCs w:val="28"/>
        </w:rPr>
        <w:t xml:space="preserve"> Чтобы  уметь по-настоящему любить, нужно быть человеком сильной воли. Любовь не передаётся по наследству. </w:t>
      </w:r>
      <w:r w:rsidR="00730F37" w:rsidRPr="00110CF2">
        <w:rPr>
          <w:rFonts w:ascii="Times New Roman" w:hAnsi="Times New Roman" w:cs="Times New Roman"/>
          <w:sz w:val="28"/>
          <w:szCs w:val="28"/>
        </w:rPr>
        <w:t>В.А.Сухомлинский сказал: «Подлинная любовь ро</w:t>
      </w:r>
      <w:r w:rsidR="00893102" w:rsidRPr="00110CF2">
        <w:rPr>
          <w:rFonts w:ascii="Times New Roman" w:hAnsi="Times New Roman" w:cs="Times New Roman"/>
          <w:sz w:val="28"/>
          <w:szCs w:val="28"/>
        </w:rPr>
        <w:t>ждается только в сердце, пережившем заботы о судьбе другого человека».</w:t>
      </w:r>
    </w:p>
    <w:p w:rsidR="00730F37" w:rsidRPr="00110CF2" w:rsidRDefault="00EB7D33" w:rsidP="000D5EA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>Можно ли Серёжку назвать героем нашего</w:t>
      </w:r>
      <w:r w:rsidR="00893102" w:rsidRPr="00110CF2">
        <w:rPr>
          <w:rFonts w:ascii="Times New Roman" w:hAnsi="Times New Roman" w:cs="Times New Roman"/>
          <w:sz w:val="28"/>
          <w:szCs w:val="28"/>
        </w:rPr>
        <w:t xml:space="preserve"> времени? Думаю</w:t>
      </w:r>
      <w:r w:rsidRPr="00110CF2">
        <w:rPr>
          <w:rFonts w:ascii="Times New Roman" w:hAnsi="Times New Roman" w:cs="Times New Roman"/>
          <w:sz w:val="28"/>
          <w:szCs w:val="28"/>
        </w:rPr>
        <w:t xml:space="preserve">, </w:t>
      </w:r>
      <w:r w:rsidR="00893102" w:rsidRPr="00110CF2">
        <w:rPr>
          <w:rFonts w:ascii="Times New Roman" w:hAnsi="Times New Roman" w:cs="Times New Roman"/>
          <w:sz w:val="28"/>
          <w:szCs w:val="28"/>
        </w:rPr>
        <w:t>да.</w:t>
      </w:r>
      <w:r w:rsidR="00D250A7" w:rsidRPr="00110CF2">
        <w:rPr>
          <w:rFonts w:ascii="Times New Roman" w:hAnsi="Times New Roman" w:cs="Times New Roman"/>
          <w:sz w:val="28"/>
          <w:szCs w:val="28"/>
        </w:rPr>
        <w:t xml:space="preserve"> При изучении литературы </w:t>
      </w:r>
      <w:r w:rsidR="00863570" w:rsidRPr="00110CF2">
        <w:rPr>
          <w:rFonts w:ascii="Times New Roman" w:hAnsi="Times New Roman" w:cs="Times New Roman"/>
          <w:sz w:val="28"/>
          <w:szCs w:val="28"/>
        </w:rPr>
        <w:t>19-</w:t>
      </w:r>
      <w:r w:rsidR="00D250A7" w:rsidRPr="00110CF2">
        <w:rPr>
          <w:rFonts w:ascii="Times New Roman" w:hAnsi="Times New Roman" w:cs="Times New Roman"/>
          <w:sz w:val="28"/>
          <w:szCs w:val="28"/>
        </w:rPr>
        <w:t>20-го веков</w:t>
      </w:r>
      <w:r w:rsidR="00893102" w:rsidRPr="00110CF2">
        <w:rPr>
          <w:rFonts w:ascii="Times New Roman" w:hAnsi="Times New Roman" w:cs="Times New Roman"/>
          <w:sz w:val="28"/>
          <w:szCs w:val="28"/>
        </w:rPr>
        <w:t xml:space="preserve"> мы </w:t>
      </w:r>
      <w:r w:rsidR="00D250A7" w:rsidRPr="00110CF2">
        <w:rPr>
          <w:rFonts w:ascii="Times New Roman" w:hAnsi="Times New Roman" w:cs="Times New Roman"/>
          <w:sz w:val="28"/>
          <w:szCs w:val="28"/>
        </w:rPr>
        <w:t xml:space="preserve">уже </w:t>
      </w:r>
      <w:r w:rsidR="00893102" w:rsidRPr="00110CF2">
        <w:rPr>
          <w:rFonts w:ascii="Times New Roman" w:hAnsi="Times New Roman" w:cs="Times New Roman"/>
          <w:sz w:val="28"/>
          <w:szCs w:val="28"/>
        </w:rPr>
        <w:t>говорили</w:t>
      </w:r>
      <w:r w:rsidR="00D250A7" w:rsidRPr="00110CF2">
        <w:rPr>
          <w:rFonts w:ascii="Times New Roman" w:hAnsi="Times New Roman" w:cs="Times New Roman"/>
          <w:sz w:val="28"/>
          <w:szCs w:val="28"/>
        </w:rPr>
        <w:t xml:space="preserve"> о</w:t>
      </w:r>
      <w:r w:rsidR="00863570" w:rsidRPr="00110CF2">
        <w:rPr>
          <w:rFonts w:ascii="Times New Roman" w:hAnsi="Times New Roman" w:cs="Times New Roman"/>
          <w:sz w:val="28"/>
          <w:szCs w:val="28"/>
        </w:rPr>
        <w:t xml:space="preserve"> Пете Ростове из романа </w:t>
      </w:r>
      <w:r w:rsidR="00502291" w:rsidRPr="00110CF2">
        <w:rPr>
          <w:rFonts w:ascii="Times New Roman" w:hAnsi="Times New Roman" w:cs="Times New Roman"/>
          <w:sz w:val="28"/>
          <w:szCs w:val="28"/>
        </w:rPr>
        <w:t>Толстого</w:t>
      </w:r>
      <w:r w:rsidR="00863570" w:rsidRPr="00110CF2">
        <w:rPr>
          <w:rFonts w:ascii="Times New Roman" w:hAnsi="Times New Roman" w:cs="Times New Roman"/>
          <w:sz w:val="28"/>
          <w:szCs w:val="28"/>
        </w:rPr>
        <w:t xml:space="preserve"> «Война и мир», о</w:t>
      </w:r>
      <w:r w:rsidR="00D250A7" w:rsidRPr="00110CF2">
        <w:rPr>
          <w:rFonts w:ascii="Times New Roman" w:hAnsi="Times New Roman" w:cs="Times New Roman"/>
          <w:sz w:val="28"/>
          <w:szCs w:val="28"/>
        </w:rPr>
        <w:t xml:space="preserve"> Саше Григорьеве из повести </w:t>
      </w:r>
      <w:r w:rsidR="00502291" w:rsidRPr="00110CF2">
        <w:rPr>
          <w:rFonts w:ascii="Times New Roman" w:hAnsi="Times New Roman" w:cs="Times New Roman"/>
          <w:sz w:val="28"/>
          <w:szCs w:val="28"/>
        </w:rPr>
        <w:t>В. Каверина</w:t>
      </w:r>
      <w:r w:rsidR="00D250A7" w:rsidRPr="00110CF2">
        <w:rPr>
          <w:rFonts w:ascii="Times New Roman" w:hAnsi="Times New Roman" w:cs="Times New Roman"/>
          <w:sz w:val="28"/>
          <w:szCs w:val="28"/>
        </w:rPr>
        <w:t xml:space="preserve"> «Два капитана» </w:t>
      </w:r>
      <w:r w:rsidR="00863570" w:rsidRPr="00110CF2">
        <w:rPr>
          <w:rFonts w:ascii="Times New Roman" w:hAnsi="Times New Roman" w:cs="Times New Roman"/>
          <w:sz w:val="28"/>
          <w:szCs w:val="28"/>
        </w:rPr>
        <w:t>. Можно прод</w:t>
      </w:r>
      <w:r w:rsidRPr="00110CF2">
        <w:rPr>
          <w:rFonts w:ascii="Times New Roman" w:hAnsi="Times New Roman" w:cs="Times New Roman"/>
          <w:sz w:val="28"/>
          <w:szCs w:val="28"/>
        </w:rPr>
        <w:t>олжить этот ряд и именем Серёжки</w:t>
      </w:r>
      <w:r w:rsidR="00863570" w:rsidRPr="00110CF2">
        <w:rPr>
          <w:rFonts w:ascii="Times New Roman" w:hAnsi="Times New Roman" w:cs="Times New Roman"/>
          <w:sz w:val="28"/>
          <w:szCs w:val="28"/>
        </w:rPr>
        <w:t xml:space="preserve"> из произведения</w:t>
      </w:r>
      <w:r w:rsidRPr="00110CF2">
        <w:rPr>
          <w:rFonts w:ascii="Times New Roman" w:hAnsi="Times New Roman" w:cs="Times New Roman"/>
          <w:sz w:val="28"/>
          <w:szCs w:val="28"/>
        </w:rPr>
        <w:t xml:space="preserve"> А.В.Костюнина  «Совёнок».</w:t>
      </w:r>
      <w:r w:rsidR="00863570" w:rsidRPr="00110CF2">
        <w:rPr>
          <w:rFonts w:ascii="Times New Roman" w:hAnsi="Times New Roman" w:cs="Times New Roman"/>
          <w:sz w:val="28"/>
          <w:szCs w:val="28"/>
        </w:rPr>
        <w:t xml:space="preserve"> Эти герои, для которых</w:t>
      </w:r>
      <w:r w:rsidR="00D250A7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Pr="00110CF2">
        <w:rPr>
          <w:rFonts w:ascii="Times New Roman" w:hAnsi="Times New Roman" w:cs="Times New Roman"/>
          <w:sz w:val="28"/>
          <w:szCs w:val="28"/>
        </w:rPr>
        <w:t>понятия Долг, Честь, Родина, Семья на первом месте.</w:t>
      </w:r>
      <w:r w:rsidR="00730F37" w:rsidRPr="00110CF2">
        <w:rPr>
          <w:rFonts w:ascii="Times New Roman" w:hAnsi="Times New Roman" w:cs="Times New Roman"/>
          <w:sz w:val="28"/>
          <w:szCs w:val="28"/>
        </w:rPr>
        <w:tab/>
      </w:r>
    </w:p>
    <w:p w:rsidR="004E0168" w:rsidRPr="00110CF2" w:rsidRDefault="003C601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</w:r>
      <w:r w:rsidR="00110CF2" w:rsidRPr="00502291">
        <w:rPr>
          <w:rFonts w:ascii="Times New Roman" w:hAnsi="Times New Roman" w:cs="Times New Roman"/>
          <w:b/>
          <w:sz w:val="28"/>
          <w:szCs w:val="28"/>
        </w:rPr>
        <w:t>4.</w:t>
      </w:r>
      <w:r w:rsidR="00E641FB" w:rsidRPr="00502291">
        <w:rPr>
          <w:rFonts w:ascii="Times New Roman" w:hAnsi="Times New Roman" w:cs="Times New Roman"/>
          <w:b/>
          <w:sz w:val="28"/>
          <w:szCs w:val="28"/>
        </w:rPr>
        <w:t>Художественное</w:t>
      </w:r>
      <w:r w:rsidR="00E641FB" w:rsidRPr="00110CF2">
        <w:rPr>
          <w:rFonts w:ascii="Times New Roman" w:hAnsi="Times New Roman" w:cs="Times New Roman"/>
          <w:b/>
          <w:sz w:val="28"/>
          <w:szCs w:val="28"/>
        </w:rPr>
        <w:t xml:space="preserve"> время  и простр</w:t>
      </w:r>
      <w:r w:rsidR="00990734" w:rsidRPr="00110CF2">
        <w:rPr>
          <w:rFonts w:ascii="Times New Roman" w:hAnsi="Times New Roman" w:cs="Times New Roman"/>
          <w:b/>
          <w:sz w:val="28"/>
          <w:szCs w:val="28"/>
        </w:rPr>
        <w:t>анство в рассказе</w:t>
      </w:r>
      <w:r w:rsidR="008B48C4" w:rsidRPr="00110C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0734" w:rsidRPr="00110CF2">
        <w:rPr>
          <w:rFonts w:ascii="Times New Roman" w:hAnsi="Times New Roman" w:cs="Times New Roman"/>
          <w:b/>
          <w:sz w:val="28"/>
          <w:szCs w:val="28"/>
        </w:rPr>
        <w:t xml:space="preserve"> А.В.Костюнина «Совёнок».</w:t>
      </w:r>
    </w:p>
    <w:p w:rsidR="00E835D3" w:rsidRPr="00110CF2" w:rsidRDefault="00E835D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lastRenderedPageBreak/>
        <w:t>Важными категориями, помогающими раскрыть основную мысль рассказа, авторскую позицию, являются художественное время и художественное пространство.</w:t>
      </w:r>
    </w:p>
    <w:p w:rsidR="00E835D3" w:rsidRPr="00110CF2" w:rsidRDefault="00E835D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>Художественное время</w:t>
      </w:r>
      <w:r w:rsidR="008B48C4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8B48C4" w:rsidRPr="00110CF2">
        <w:rPr>
          <w:rFonts w:ascii="Times New Roman" w:hAnsi="Times New Roman" w:cs="Times New Roman"/>
          <w:sz w:val="28"/>
          <w:szCs w:val="28"/>
        </w:rPr>
        <w:t xml:space="preserve">- </w:t>
      </w:r>
      <w:r w:rsidRPr="00110CF2">
        <w:rPr>
          <w:rFonts w:ascii="Times New Roman" w:hAnsi="Times New Roman" w:cs="Times New Roman"/>
          <w:sz w:val="28"/>
          <w:szCs w:val="28"/>
        </w:rPr>
        <w:t>это одна из форм изображения действительности. Время в рассказе «Совёнок» воспринимается благодаря связи событий. События в сюжете  следуют друг за другом, выстраиваются в один ряд, и благодаря этому читатель способен замечать время в рассказе.</w:t>
      </w:r>
    </w:p>
    <w:p w:rsidR="009C2ED9" w:rsidRPr="00110CF2" w:rsidRDefault="009C2ED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1.</w:t>
      </w:r>
      <w:r w:rsidR="00E835D3" w:rsidRPr="00110CF2">
        <w:rPr>
          <w:rFonts w:ascii="Times New Roman" w:hAnsi="Times New Roman" w:cs="Times New Roman"/>
          <w:sz w:val="28"/>
          <w:szCs w:val="28"/>
        </w:rPr>
        <w:t xml:space="preserve">Точкой отчёта времени начинается с </w:t>
      </w:r>
      <w:r w:rsidR="007B611F" w:rsidRPr="00110CF2">
        <w:rPr>
          <w:rFonts w:ascii="Times New Roman" w:hAnsi="Times New Roman" w:cs="Times New Roman"/>
          <w:sz w:val="28"/>
          <w:szCs w:val="28"/>
        </w:rPr>
        <w:t>переезда Совёнка в дом. Девочка была «махонькая, годика три»</w:t>
      </w:r>
      <w:r w:rsidRPr="00110CF2">
        <w:rPr>
          <w:rFonts w:ascii="Times New Roman" w:hAnsi="Times New Roman" w:cs="Times New Roman"/>
          <w:sz w:val="28"/>
          <w:szCs w:val="28"/>
        </w:rPr>
        <w:t>;</w:t>
      </w:r>
    </w:p>
    <w:p w:rsidR="009C2ED9" w:rsidRPr="00110CF2" w:rsidRDefault="009C2ED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2.</w:t>
      </w:r>
      <w:r w:rsidR="007B611F" w:rsidRPr="00110CF2">
        <w:rPr>
          <w:rFonts w:ascii="Times New Roman" w:hAnsi="Times New Roman" w:cs="Times New Roman"/>
          <w:sz w:val="28"/>
          <w:szCs w:val="28"/>
        </w:rPr>
        <w:t xml:space="preserve"> «Дети подрастали. Совёнок пошёл в первый класс….Я был уверен: с возрастом у Серёжки прихоть нянькаться пропадёт.</w:t>
      </w:r>
      <w:r w:rsidR="00B773DD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7B611F" w:rsidRPr="00110CF2">
        <w:rPr>
          <w:rFonts w:ascii="Times New Roman" w:hAnsi="Times New Roman" w:cs="Times New Roman"/>
          <w:sz w:val="28"/>
          <w:szCs w:val="28"/>
        </w:rPr>
        <w:t xml:space="preserve">Но время шло, а ничего не менялось»; </w:t>
      </w:r>
    </w:p>
    <w:p w:rsidR="009C2ED9" w:rsidRPr="00110CF2" w:rsidRDefault="009C2ED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3.</w:t>
      </w:r>
      <w:r w:rsidR="00C23FE6" w:rsidRPr="00110CF2">
        <w:rPr>
          <w:rFonts w:ascii="Times New Roman" w:hAnsi="Times New Roman" w:cs="Times New Roman"/>
          <w:sz w:val="28"/>
          <w:szCs w:val="28"/>
        </w:rPr>
        <w:t xml:space="preserve">«Прошли годы….Серёжка стоял, положив руку на плечо невысокой хрупкой девушке» . </w:t>
      </w:r>
    </w:p>
    <w:p w:rsidR="009C2ED9" w:rsidRPr="00110CF2" w:rsidRDefault="00C23FE6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Эти примеры говорят о </w:t>
      </w:r>
      <w:r w:rsidR="00B773DD" w:rsidRPr="00110CF2">
        <w:rPr>
          <w:rFonts w:ascii="Times New Roman" w:hAnsi="Times New Roman" w:cs="Times New Roman"/>
          <w:sz w:val="28"/>
          <w:szCs w:val="28"/>
        </w:rPr>
        <w:t>событиях в сюжете, следующих друг за другом</w:t>
      </w:r>
      <w:r w:rsidR="008353EA" w:rsidRPr="00110CF2">
        <w:rPr>
          <w:rFonts w:ascii="Times New Roman" w:hAnsi="Times New Roman" w:cs="Times New Roman"/>
          <w:sz w:val="28"/>
          <w:szCs w:val="28"/>
        </w:rPr>
        <w:t xml:space="preserve">. Время можно проследить и через описание времён года: </w:t>
      </w:r>
    </w:p>
    <w:p w:rsidR="009C2ED9" w:rsidRPr="00110CF2" w:rsidRDefault="004F2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FB2FC86" wp14:editId="108E8F6D">
            <wp:simplePos x="0" y="0"/>
            <wp:positionH relativeFrom="margin">
              <wp:posOffset>37465</wp:posOffset>
            </wp:positionH>
            <wp:positionV relativeFrom="margin">
              <wp:posOffset>4639310</wp:posOffset>
            </wp:positionV>
            <wp:extent cx="1181100" cy="1330960"/>
            <wp:effectExtent l="19050" t="19050" r="19050" b="215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3" t="27778" r="7222" b="26296"/>
                    <a:stretch/>
                  </pic:blipFill>
                  <pic:spPr bwMode="auto">
                    <a:xfrm>
                      <a:off x="0" y="0"/>
                      <a:ext cx="1181100" cy="1330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ED9" w:rsidRPr="00110CF2">
        <w:rPr>
          <w:rFonts w:ascii="Times New Roman" w:hAnsi="Times New Roman" w:cs="Times New Roman"/>
          <w:sz w:val="28"/>
          <w:szCs w:val="28"/>
        </w:rPr>
        <w:t>1.З</w:t>
      </w:r>
      <w:r w:rsidR="008353EA" w:rsidRPr="00110CF2">
        <w:rPr>
          <w:rFonts w:ascii="Times New Roman" w:hAnsi="Times New Roman" w:cs="Times New Roman"/>
          <w:sz w:val="28"/>
          <w:szCs w:val="28"/>
        </w:rPr>
        <w:t>накомство рассказчика  с Совёнком состоялось летом, когда «девчушка,</w:t>
      </w:r>
      <w:r w:rsidR="00CD6DDF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8353EA" w:rsidRPr="00110CF2">
        <w:rPr>
          <w:rFonts w:ascii="Times New Roman" w:hAnsi="Times New Roman" w:cs="Times New Roman"/>
          <w:sz w:val="28"/>
          <w:szCs w:val="28"/>
        </w:rPr>
        <w:t>присев на корточки, лепила маленькими ладошками башенку дворца»</w:t>
      </w:r>
      <w:r w:rsidR="00CD6DDF" w:rsidRPr="00110CF2">
        <w:rPr>
          <w:rFonts w:ascii="Times New Roman" w:hAnsi="Times New Roman" w:cs="Times New Roman"/>
          <w:sz w:val="28"/>
          <w:szCs w:val="28"/>
        </w:rPr>
        <w:t xml:space="preserve">; </w:t>
      </w:r>
      <w:r w:rsidR="009C2ED9" w:rsidRPr="00110CF2">
        <w:rPr>
          <w:rFonts w:ascii="Times New Roman" w:hAnsi="Times New Roman" w:cs="Times New Roman"/>
          <w:sz w:val="28"/>
          <w:szCs w:val="28"/>
        </w:rPr>
        <w:t>2.</w:t>
      </w:r>
      <w:r w:rsidR="00CD6DDF" w:rsidRPr="00110CF2">
        <w:rPr>
          <w:rFonts w:ascii="Times New Roman" w:hAnsi="Times New Roman" w:cs="Times New Roman"/>
          <w:sz w:val="28"/>
          <w:szCs w:val="28"/>
        </w:rPr>
        <w:t xml:space="preserve">«Осень с холодами принесла ранние сумерки….С тополей, тяжело кувыркаясь, облетают последние усталые листья….  А в глубине двора …Совёнок качается на качелях»; </w:t>
      </w:r>
    </w:p>
    <w:p w:rsidR="00065B35" w:rsidRPr="00110CF2" w:rsidRDefault="009C2ED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3.</w:t>
      </w:r>
      <w:r w:rsidR="00CD6DDF" w:rsidRPr="00110CF2">
        <w:rPr>
          <w:rFonts w:ascii="Times New Roman" w:hAnsi="Times New Roman" w:cs="Times New Roman"/>
          <w:sz w:val="28"/>
          <w:szCs w:val="28"/>
        </w:rPr>
        <w:t xml:space="preserve">«В феврале было. Заходит Совёнок.  Совёнок, </w:t>
      </w:r>
      <w:r w:rsidR="00065B35" w:rsidRPr="00110CF2">
        <w:rPr>
          <w:rFonts w:ascii="Times New Roman" w:hAnsi="Times New Roman" w:cs="Times New Roman"/>
          <w:sz w:val="28"/>
          <w:szCs w:val="28"/>
        </w:rPr>
        <w:t>не поднимая головы, пробубнила:</w:t>
      </w:r>
    </w:p>
    <w:p w:rsidR="009C2ED9" w:rsidRPr="00110CF2" w:rsidRDefault="00065B35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- Мамка</w:t>
      </w:r>
      <w:r w:rsidR="00CD6DDF" w:rsidRPr="00110CF2">
        <w:rPr>
          <w:rFonts w:ascii="Times New Roman" w:hAnsi="Times New Roman" w:cs="Times New Roman"/>
          <w:sz w:val="28"/>
          <w:szCs w:val="28"/>
        </w:rPr>
        <w:t xml:space="preserve">  </w:t>
      </w:r>
      <w:r w:rsidRPr="00110CF2">
        <w:rPr>
          <w:rFonts w:ascii="Times New Roman" w:hAnsi="Times New Roman" w:cs="Times New Roman"/>
          <w:sz w:val="28"/>
          <w:szCs w:val="28"/>
        </w:rPr>
        <w:t>сказала, завтра к нам дядя Жора переедет. Насовсем…Сообщила и ушла»;</w:t>
      </w:r>
    </w:p>
    <w:p w:rsidR="009C2ED9" w:rsidRPr="00110CF2" w:rsidRDefault="009C2ED9" w:rsidP="009C2ED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4. «И вот однажды, ранней весной, мы собрались на выходные в деревню. </w:t>
      </w:r>
      <w:r w:rsidR="00CD6DDF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Pr="00110CF2">
        <w:rPr>
          <w:rFonts w:ascii="Times New Roman" w:hAnsi="Times New Roman" w:cs="Times New Roman"/>
          <w:sz w:val="28"/>
          <w:szCs w:val="28"/>
        </w:rPr>
        <w:t>Сын обещал приехать позже... Не один, с невестой. С женой гадали-гадали: «Кто избранница?»</w:t>
      </w:r>
    </w:p>
    <w:p w:rsidR="00590C07" w:rsidRPr="00110CF2" w:rsidRDefault="009C2ED9" w:rsidP="009C2ED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Я отправился на остановку встречать. Беспокойно маялся у обочины, курил до того момента, пока на дороге, вдали, не показался рейсовый автобус. Я заметил ребят через боковое стекло: Серёжка стоял, положив руку на плечо невысокой хрупкой девушке».</w:t>
      </w:r>
      <w:r w:rsidR="00CD6DDF" w:rsidRPr="00110CF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743D" w:rsidRPr="00110CF2" w:rsidRDefault="00CD6DDF" w:rsidP="009C2ED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90C07" w:rsidRPr="00110CF2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502291">
        <w:rPr>
          <w:rFonts w:ascii="Times New Roman" w:hAnsi="Times New Roman" w:cs="Times New Roman"/>
          <w:sz w:val="28"/>
          <w:szCs w:val="28"/>
        </w:rPr>
        <w:t>сосредотачиваешь</w:t>
      </w:r>
      <w:r w:rsidR="00590C07" w:rsidRPr="00110CF2">
        <w:rPr>
          <w:rFonts w:ascii="Times New Roman" w:hAnsi="Times New Roman" w:cs="Times New Roman"/>
          <w:sz w:val="28"/>
          <w:szCs w:val="28"/>
        </w:rPr>
        <w:t xml:space="preserve"> внимание  на особенностях художественного времени, сохраняется целостность художественного произведения</w:t>
      </w:r>
      <w:r w:rsidR="00C3743D" w:rsidRPr="00110C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4984" w:rsidRPr="00110CF2" w:rsidRDefault="00C3743D" w:rsidP="009C2ED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>Художественное</w:t>
      </w:r>
      <w:r w:rsidR="006B5998" w:rsidRPr="00110CF2">
        <w:rPr>
          <w:rFonts w:ascii="Times New Roman" w:hAnsi="Times New Roman" w:cs="Times New Roman"/>
          <w:sz w:val="28"/>
          <w:szCs w:val="28"/>
        </w:rPr>
        <w:t xml:space="preserve"> пространство – один из важнейших  компонентов произведения</w:t>
      </w:r>
      <w:r w:rsidR="00B54984" w:rsidRPr="00110CF2">
        <w:rPr>
          <w:rFonts w:ascii="Times New Roman" w:hAnsi="Times New Roman" w:cs="Times New Roman"/>
          <w:sz w:val="28"/>
          <w:szCs w:val="28"/>
        </w:rPr>
        <w:t xml:space="preserve">. Художественное пространство может быть природным и бытовым, открытым и </w:t>
      </w:r>
      <w:r w:rsidR="00CD6DDF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B54984" w:rsidRPr="00110CF2">
        <w:rPr>
          <w:rFonts w:ascii="Times New Roman" w:hAnsi="Times New Roman" w:cs="Times New Roman"/>
          <w:sz w:val="28"/>
          <w:szCs w:val="28"/>
        </w:rPr>
        <w:t>закрытым, замкнутым.</w:t>
      </w:r>
    </w:p>
    <w:p w:rsidR="00B54984" w:rsidRPr="00110CF2" w:rsidRDefault="00B54984" w:rsidP="009C2ED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 В рассказе «Совёнок»   указание на природное незакрытое пространство города:</w:t>
      </w:r>
      <w:r w:rsidR="00CD6DDF" w:rsidRPr="00110CF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4984" w:rsidRPr="00110CF2" w:rsidRDefault="00CD6DDF" w:rsidP="00B54984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54984" w:rsidRPr="00110CF2">
        <w:rPr>
          <w:rFonts w:ascii="Times New Roman" w:hAnsi="Times New Roman" w:cs="Times New Roman"/>
          <w:sz w:val="28"/>
          <w:szCs w:val="28"/>
        </w:rPr>
        <w:t xml:space="preserve">Дом наш стоял в центре провинциального городка. </w:t>
      </w:r>
    </w:p>
    <w:p w:rsidR="00B54984" w:rsidRPr="00110CF2" w:rsidRDefault="00B54984" w:rsidP="00B54984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«Двухэтажный, кирпичный, благоустроенный – роскошь по тем временам. Во дворе – уголок чарующего леса-сада. В центре плечистые сосны поддерживают своими кронами небо. Рядами – кусты чёрной смородины и сирени. По соседству, за высокой сетчатой оградой, большущий школьный приусадебный участок. Весной-летом птицы щебечут, поют заливисто на разные голоса. Выйдешь на улицу – благодать! Гремящих трамваев да гулких троллейбусов нашему городишке не полагалось по статусу. Маленький ещё! Идёшь по центральной улице, сделаешь шаг в сторону, юркнешь под широкий навес тополиных листьев, проберёшься сквозь густые заросли черёмухи – и сразу окажешься на тихой заповедной полянке перед жёлтеньким домом, словно в далёком оазисе».</w:t>
      </w:r>
    </w:p>
    <w:p w:rsidR="00B54984" w:rsidRPr="00110CF2" w:rsidRDefault="00B54984" w:rsidP="00B54984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>Можно привести пример и бытового закрытого пространства:</w:t>
      </w:r>
    </w:p>
    <w:p w:rsidR="00A90F36" w:rsidRPr="00110CF2" w:rsidRDefault="00B54984" w:rsidP="00A90F36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«</w:t>
      </w:r>
      <w:r w:rsidR="00CD6DDF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Pr="00110CF2">
        <w:rPr>
          <w:rFonts w:ascii="Times New Roman" w:hAnsi="Times New Roman" w:cs="Times New Roman"/>
          <w:sz w:val="28"/>
          <w:szCs w:val="28"/>
        </w:rPr>
        <w:t>Уютная обитель была возведена на месте бывшей помойки….»</w:t>
      </w:r>
      <w:r w:rsidR="00A90F36" w:rsidRPr="00110CF2">
        <w:rPr>
          <w:rFonts w:ascii="Times New Roman" w:hAnsi="Times New Roman" w:cs="Times New Roman"/>
          <w:sz w:val="28"/>
          <w:szCs w:val="28"/>
        </w:rPr>
        <w:t>;</w:t>
      </w:r>
      <w:r w:rsidRPr="00110CF2">
        <w:rPr>
          <w:rFonts w:ascii="Times New Roman" w:hAnsi="Times New Roman" w:cs="Times New Roman"/>
          <w:sz w:val="28"/>
          <w:szCs w:val="28"/>
        </w:rPr>
        <w:t xml:space="preserve"> «…Свалка, где они раньше безраздельно хозяйничали, стараниями горожан обрела крышу в виде нашего дома. Им стало теплее, сытнее, интереснее: ночью, в поисках пищи, они проникали в шкафчики на кухне; деловито копошились в помойном ведре; через прорехи в стенах с топотом носились из квартиры в квартиру, пробегая по телам спящих людей. Серые полчища под полом пищали, гужевались, устраивали оргии. В первые годы мы пробовали с ними бороться. Подсыпали в углы пищевую приманку с ядом. Крысы в катакомбах дохли, и смрад в доме стоял такой – хоть на улицу беги!</w:t>
      </w:r>
      <w:r w:rsidR="00A90F36" w:rsidRPr="00110CF2">
        <w:rPr>
          <w:rFonts w:ascii="Times New Roman" w:hAnsi="Times New Roman" w:cs="Times New Roman"/>
          <w:sz w:val="28"/>
          <w:szCs w:val="28"/>
        </w:rPr>
        <w:t>»;</w:t>
      </w:r>
      <w:r w:rsidR="00A90F36" w:rsidRPr="00110CF2">
        <w:rPr>
          <w:rFonts w:ascii="Times New Roman" w:hAnsi="Times New Roman" w:cs="Times New Roman"/>
        </w:rPr>
        <w:t xml:space="preserve"> «</w:t>
      </w:r>
      <w:r w:rsidR="00A90F36" w:rsidRPr="00110CF2">
        <w:rPr>
          <w:rFonts w:ascii="Times New Roman" w:hAnsi="Times New Roman" w:cs="Times New Roman"/>
          <w:sz w:val="28"/>
          <w:szCs w:val="28"/>
        </w:rPr>
        <w:t xml:space="preserve">Через щели общаться было намного удобнее. </w:t>
      </w:r>
    </w:p>
    <w:p w:rsidR="00A90F36" w:rsidRPr="00110CF2" w:rsidRDefault="00A90F36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Без таможни, границ – напрямую. При этом ускоренно развивались как культурные, так и торговые связи. Характер товарообмена содержательно менялся в зависимости от возраста населения. Вначале ребята передавали совочек, зеркальце, яркие фантики, пупсиков. Затем, уже в школьном возрасте, – книжки, карандаши, альбом с семейными фотографиями, </w:t>
      </w:r>
      <w:r w:rsidRPr="00110CF2">
        <w:rPr>
          <w:rFonts w:ascii="Times New Roman" w:hAnsi="Times New Roman" w:cs="Times New Roman"/>
          <w:sz w:val="28"/>
          <w:szCs w:val="28"/>
        </w:rPr>
        <w:lastRenderedPageBreak/>
        <w:t>коллекцию марок. Когда Совёнок научилась писать, в оборот пошли записочки».</w:t>
      </w:r>
    </w:p>
    <w:p w:rsidR="00990734" w:rsidRPr="00110CF2" w:rsidRDefault="00A90F36" w:rsidP="00A90F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 Этот отрывок из произведения отличается своей лексикой. Если на протяжении всего рассказа писатель использует лексику разговорного стиля, то здесь появляются слова публицистического стиля: «таможни», «культурные, так и торговые связи»; «характер товарообмена»; «коллекция марок»</w:t>
      </w:r>
      <w:r w:rsidR="00DE6F0A" w:rsidRPr="00110CF2">
        <w:rPr>
          <w:rFonts w:ascii="Times New Roman" w:hAnsi="Times New Roman" w:cs="Times New Roman"/>
          <w:sz w:val="28"/>
          <w:szCs w:val="28"/>
        </w:rPr>
        <w:t>.</w:t>
      </w:r>
      <w:r w:rsidRPr="00110CF2">
        <w:rPr>
          <w:rFonts w:ascii="Times New Roman" w:hAnsi="Times New Roman" w:cs="Times New Roman"/>
          <w:sz w:val="28"/>
          <w:szCs w:val="28"/>
        </w:rPr>
        <w:t xml:space="preserve"> Это выглядит смешно, иронично.</w:t>
      </w:r>
      <w:r w:rsidRPr="00110CF2">
        <w:rPr>
          <w:rFonts w:ascii="Times New Roman" w:hAnsi="Times New Roman" w:cs="Times New Roman"/>
          <w:b/>
          <w:sz w:val="28"/>
          <w:szCs w:val="28"/>
        </w:rPr>
        <w:t xml:space="preserve"> С какой целью писатель использует этот пр</w:t>
      </w:r>
      <w:r w:rsidR="00476114" w:rsidRPr="00110CF2">
        <w:rPr>
          <w:rFonts w:ascii="Times New Roman" w:hAnsi="Times New Roman" w:cs="Times New Roman"/>
          <w:b/>
          <w:sz w:val="28"/>
          <w:szCs w:val="28"/>
        </w:rPr>
        <w:t>иём контраста?</w:t>
      </w:r>
      <w:r w:rsidR="00735515" w:rsidRPr="00110C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C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CF2">
        <w:rPr>
          <w:rFonts w:ascii="Times New Roman" w:hAnsi="Times New Roman" w:cs="Times New Roman"/>
          <w:sz w:val="28"/>
          <w:szCs w:val="28"/>
        </w:rPr>
        <w:t xml:space="preserve">Думаю, что он показывает нам всю абсурдность </w:t>
      </w:r>
      <w:r w:rsidR="00DE6F0A" w:rsidRPr="00110CF2">
        <w:rPr>
          <w:rFonts w:ascii="Times New Roman" w:hAnsi="Times New Roman" w:cs="Times New Roman"/>
          <w:sz w:val="28"/>
          <w:szCs w:val="28"/>
        </w:rPr>
        <w:t>сосуществования людей и крыс</w:t>
      </w:r>
      <w:r w:rsidRPr="00110CF2">
        <w:rPr>
          <w:rFonts w:ascii="Times New Roman" w:hAnsi="Times New Roman" w:cs="Times New Roman"/>
          <w:sz w:val="28"/>
          <w:szCs w:val="28"/>
        </w:rPr>
        <w:t>.</w:t>
      </w:r>
    </w:p>
    <w:p w:rsidR="00DE6F0A" w:rsidRPr="00110CF2" w:rsidRDefault="00DE6F0A" w:rsidP="00A90F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Писатель  раздвигает рамки бытового пространства, делает его открытым: «Серёжка, несмотря ни на какие уговоры, поступать в университет отказался. У нас в городке окончил простое училище, отслужил в армии. И вот однажды, ранней весной, мы собрались на выходные в деревню».</w:t>
      </w:r>
    </w:p>
    <w:p w:rsidR="00DE6F0A" w:rsidRPr="00110CF2" w:rsidRDefault="00DE6F0A" w:rsidP="00A90F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>Человек сам созидает пространство вокруг себя.</w:t>
      </w:r>
      <w:r w:rsidR="00476114" w:rsidRPr="00110CF2">
        <w:rPr>
          <w:rFonts w:ascii="Times New Roman" w:hAnsi="Times New Roman" w:cs="Times New Roman"/>
          <w:sz w:val="28"/>
          <w:szCs w:val="28"/>
        </w:rPr>
        <w:t xml:space="preserve"> Художественное время и художественное  пространство, нерасторжимо сливаясь, раскрывают полную картину жизненного пути </w:t>
      </w:r>
      <w:r w:rsidR="00735515" w:rsidRPr="00110CF2">
        <w:rPr>
          <w:rFonts w:ascii="Times New Roman" w:hAnsi="Times New Roman" w:cs="Times New Roman"/>
          <w:sz w:val="28"/>
          <w:szCs w:val="28"/>
        </w:rPr>
        <w:t>Совёнка и Серёжки.</w:t>
      </w:r>
    </w:p>
    <w:p w:rsidR="00052B6F" w:rsidRPr="00110CF2" w:rsidRDefault="00110CF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 w:rsidR="00DC44B7" w:rsidRPr="00110CF2">
        <w:rPr>
          <w:rFonts w:ascii="Times New Roman" w:hAnsi="Times New Roman" w:cs="Times New Roman"/>
          <w:b/>
          <w:sz w:val="32"/>
          <w:szCs w:val="32"/>
        </w:rPr>
        <w:t>Заметки о языке рассказа А.В.Костюнина «Совёнок».</w:t>
      </w:r>
    </w:p>
    <w:p w:rsidR="00D7513C" w:rsidRDefault="000A5A70">
      <w:pPr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32"/>
          <w:szCs w:val="32"/>
        </w:rPr>
        <w:t xml:space="preserve">Писатель использует </w:t>
      </w:r>
      <w:r w:rsidR="00502291">
        <w:rPr>
          <w:rFonts w:ascii="Times New Roman" w:hAnsi="Times New Roman" w:cs="Times New Roman"/>
          <w:sz w:val="32"/>
          <w:szCs w:val="32"/>
        </w:rPr>
        <w:t xml:space="preserve">в </w:t>
      </w:r>
      <w:r w:rsidR="00025612" w:rsidRPr="00110CF2">
        <w:rPr>
          <w:rFonts w:ascii="Times New Roman" w:hAnsi="Times New Roman" w:cs="Times New Roman"/>
          <w:sz w:val="32"/>
          <w:szCs w:val="32"/>
        </w:rPr>
        <w:t xml:space="preserve">своих произведениях </w:t>
      </w:r>
      <w:r w:rsidRPr="00110CF2">
        <w:rPr>
          <w:rFonts w:ascii="Times New Roman" w:hAnsi="Times New Roman" w:cs="Times New Roman"/>
          <w:sz w:val="32"/>
          <w:szCs w:val="32"/>
        </w:rPr>
        <w:t>различные выразительные средства языка</w:t>
      </w:r>
      <w:r w:rsidR="00025612" w:rsidRPr="00110CF2">
        <w:rPr>
          <w:rFonts w:ascii="Times New Roman" w:hAnsi="Times New Roman" w:cs="Times New Roman"/>
          <w:sz w:val="32"/>
          <w:szCs w:val="32"/>
        </w:rPr>
        <w:t>: сравнения, эпитеты, метафоры, фразеологизмы, разговорную лексику, пословицы и т</w:t>
      </w:r>
      <w:r w:rsidR="00361D6F">
        <w:rPr>
          <w:rFonts w:ascii="Times New Roman" w:hAnsi="Times New Roman" w:cs="Times New Roman"/>
          <w:sz w:val="32"/>
          <w:szCs w:val="32"/>
        </w:rPr>
        <w:t>.</w:t>
      </w:r>
      <w:r w:rsidR="00025612" w:rsidRPr="00110CF2">
        <w:rPr>
          <w:rFonts w:ascii="Times New Roman" w:hAnsi="Times New Roman" w:cs="Times New Roman"/>
          <w:sz w:val="32"/>
          <w:szCs w:val="32"/>
        </w:rPr>
        <w:t>д.</w:t>
      </w:r>
      <w:r w:rsidR="00140486" w:rsidRPr="00140486">
        <w:t xml:space="preserve"> </w:t>
      </w:r>
      <w:r w:rsidR="00140486" w:rsidRPr="00140486">
        <w:rPr>
          <w:rFonts w:ascii="Times New Roman" w:hAnsi="Times New Roman" w:cs="Times New Roman"/>
          <w:sz w:val="32"/>
          <w:szCs w:val="32"/>
        </w:rPr>
        <w:t>Приведём примеры из рассказа «Совёнок».</w:t>
      </w:r>
    </w:p>
    <w:p w:rsidR="00087945" w:rsidRPr="00140486" w:rsidRDefault="00087945" w:rsidP="0014048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40486">
        <w:rPr>
          <w:rFonts w:ascii="Times New Roman" w:hAnsi="Times New Roman" w:cs="Times New Roman"/>
          <w:sz w:val="28"/>
          <w:szCs w:val="28"/>
        </w:rPr>
        <w:t>Среди богатств изобразительных средств автор использует часто эпитет, точный, яркий, выразительный, запоминающийся.</w:t>
      </w:r>
      <w:r w:rsidR="00361D6F" w:rsidRPr="00140486">
        <w:rPr>
          <w:rFonts w:ascii="Times New Roman" w:hAnsi="Times New Roman" w:cs="Times New Roman"/>
          <w:sz w:val="28"/>
          <w:szCs w:val="28"/>
        </w:rPr>
        <w:t xml:space="preserve"> </w:t>
      </w:r>
      <w:r w:rsidRPr="00140486">
        <w:rPr>
          <w:rFonts w:ascii="Times New Roman" w:hAnsi="Times New Roman" w:cs="Times New Roman"/>
          <w:sz w:val="28"/>
          <w:szCs w:val="28"/>
        </w:rPr>
        <w:t>Очень интересно об эпитете гов</w:t>
      </w:r>
      <w:r w:rsidR="00502291">
        <w:rPr>
          <w:rFonts w:ascii="Times New Roman" w:hAnsi="Times New Roman" w:cs="Times New Roman"/>
          <w:sz w:val="28"/>
          <w:szCs w:val="28"/>
        </w:rPr>
        <w:t>орит Лев Озеров в «Оде эпитету»:</w:t>
      </w:r>
      <w:r w:rsidRPr="00140486">
        <w:rPr>
          <w:rFonts w:ascii="Times New Roman" w:hAnsi="Times New Roman" w:cs="Times New Roman"/>
          <w:sz w:val="28"/>
          <w:szCs w:val="28"/>
        </w:rPr>
        <w:t xml:space="preserve"> </w:t>
      </w:r>
      <w:r w:rsidR="00502291">
        <w:rPr>
          <w:rFonts w:ascii="Times New Roman" w:hAnsi="Times New Roman" w:cs="Times New Roman"/>
          <w:sz w:val="28"/>
          <w:szCs w:val="28"/>
        </w:rPr>
        <w:t>«Писатель</w:t>
      </w:r>
      <w:r w:rsidRPr="00140486">
        <w:rPr>
          <w:rFonts w:ascii="Times New Roman" w:hAnsi="Times New Roman" w:cs="Times New Roman"/>
          <w:sz w:val="28"/>
          <w:szCs w:val="28"/>
        </w:rPr>
        <w:t xml:space="preserve"> ищет эпитет, как дети ведут игру «холодно – горячо». Ребёнок с закрытыми глазами ищет спрятанный предмет. Другие участники игры помогают ему – по мере его приближения к предмету или отдаления от него говорят: холодно, теплей, нет…холодно…тепло…поищи ещё, теплей…теплей, да, горячо, - нашёл!</w:t>
      </w:r>
    </w:p>
    <w:p w:rsidR="00087945" w:rsidRPr="00140486" w:rsidRDefault="00087945" w:rsidP="00087945">
      <w:pPr>
        <w:rPr>
          <w:rFonts w:ascii="Times New Roman" w:hAnsi="Times New Roman" w:cs="Times New Roman"/>
          <w:sz w:val="28"/>
          <w:szCs w:val="28"/>
        </w:rPr>
      </w:pPr>
      <w:r w:rsidRPr="00140486">
        <w:rPr>
          <w:rFonts w:ascii="Times New Roman" w:hAnsi="Times New Roman" w:cs="Times New Roman"/>
          <w:sz w:val="28"/>
          <w:szCs w:val="28"/>
        </w:rPr>
        <w:t xml:space="preserve"> Ребёнку подсказывают. Автору никто не подсказывать не может. Он ищет сам, пробирается к сути предмета, к его сердцевине. Сам!</w:t>
      </w:r>
    </w:p>
    <w:p w:rsidR="00087945" w:rsidRPr="00140486" w:rsidRDefault="00087945" w:rsidP="00087945">
      <w:pPr>
        <w:rPr>
          <w:rFonts w:ascii="Times New Roman" w:hAnsi="Times New Roman" w:cs="Times New Roman"/>
          <w:sz w:val="28"/>
          <w:szCs w:val="28"/>
        </w:rPr>
      </w:pPr>
      <w:r w:rsidRPr="00140486">
        <w:rPr>
          <w:rFonts w:ascii="Times New Roman" w:hAnsi="Times New Roman" w:cs="Times New Roman"/>
          <w:sz w:val="28"/>
          <w:szCs w:val="28"/>
        </w:rPr>
        <w:t>Коснуться самого нерва предмета помогает ему эпитет.</w:t>
      </w:r>
    </w:p>
    <w:p w:rsidR="00087945" w:rsidRPr="00140486" w:rsidRDefault="00087945" w:rsidP="00087945">
      <w:pPr>
        <w:rPr>
          <w:rFonts w:ascii="Times New Roman" w:hAnsi="Times New Roman" w:cs="Times New Roman"/>
          <w:sz w:val="28"/>
          <w:szCs w:val="28"/>
        </w:rPr>
      </w:pPr>
      <w:r w:rsidRPr="00140486">
        <w:rPr>
          <w:rFonts w:ascii="Times New Roman" w:hAnsi="Times New Roman" w:cs="Times New Roman"/>
          <w:sz w:val="28"/>
          <w:szCs w:val="28"/>
        </w:rPr>
        <w:lastRenderedPageBreak/>
        <w:t>Плохой эпитет губит строку, плохая строка портит рассказ. Существует в</w:t>
      </w:r>
      <w:r w:rsidR="00361D6F" w:rsidRPr="00140486">
        <w:rPr>
          <w:rFonts w:ascii="Times New Roman" w:hAnsi="Times New Roman" w:cs="Times New Roman"/>
          <w:sz w:val="28"/>
          <w:szCs w:val="28"/>
        </w:rPr>
        <w:t>заимосвязь между эпитетом и целы</w:t>
      </w:r>
      <w:r w:rsidRPr="00140486">
        <w:rPr>
          <w:rFonts w:ascii="Times New Roman" w:hAnsi="Times New Roman" w:cs="Times New Roman"/>
          <w:sz w:val="28"/>
          <w:szCs w:val="28"/>
        </w:rPr>
        <w:t>м произведением.</w:t>
      </w:r>
    </w:p>
    <w:tbl>
      <w:tblPr>
        <w:tblStyle w:val="a4"/>
        <w:tblpPr w:leftFromText="180" w:rightFromText="180" w:vertAnchor="text" w:horzAnchor="margin" w:tblpY="3855"/>
        <w:tblOverlap w:val="never"/>
        <w:tblW w:w="9964" w:type="dxa"/>
        <w:tblLook w:val="04A0" w:firstRow="1" w:lastRow="0" w:firstColumn="1" w:lastColumn="0" w:noHBand="0" w:noVBand="1"/>
      </w:tblPr>
      <w:tblGrid>
        <w:gridCol w:w="5211"/>
        <w:gridCol w:w="4753"/>
      </w:tblGrid>
      <w:tr w:rsidR="00087945" w:rsidRPr="00140486" w:rsidTr="00087945">
        <w:trPr>
          <w:trHeight w:val="8705"/>
        </w:trPr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1D6F" w:rsidRPr="00140486" w:rsidRDefault="00361D6F" w:rsidP="00361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Изобразительные.</w:t>
            </w:r>
          </w:p>
          <w:p w:rsidR="00361D6F" w:rsidRPr="00140486" w:rsidRDefault="00361D6F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Зелёные с карим</w:t>
            </w:r>
            <w:r w:rsidR="00361D6F" w:rsidRPr="0014048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 xml:space="preserve"> крапинками глаза;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Яркий румянец;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Светло-русая коса;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Серое царство;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Зелёные кошачьи глаза;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Чёрная щель;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Берёзовый прутик;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Высокие чёрные горы;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Жёлтая полоса;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Чёрные тени;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Монотонно-прерывистое металлическое повизгивание;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Серые крысы;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Чёрная смородина;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Гремящие трамваи;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Рыжие волосы;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Яркая помада;</w:t>
            </w:r>
          </w:p>
          <w:p w:rsidR="00087945" w:rsidRPr="00140486" w:rsidRDefault="00361D6F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Диковинный город;</w:t>
            </w:r>
          </w:p>
          <w:p w:rsidR="00361D6F" w:rsidRPr="00140486" w:rsidRDefault="00361D6F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Тяжёлый скрип.</w:t>
            </w:r>
          </w:p>
        </w:tc>
        <w:tc>
          <w:tcPr>
            <w:tcW w:w="4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61D6F" w:rsidRPr="00140486" w:rsidRDefault="00361D6F" w:rsidP="00361D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b/>
                <w:sz w:val="28"/>
                <w:szCs w:val="28"/>
              </w:rPr>
              <w:t>Выразительные.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Милая улыбка;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Огромные выразительные глаза;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Сонная вершина;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Огромные челюсти;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Добрая волшебница;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Тканный половичок;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Крупная сухая горошина;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Карельские камушки;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Усталые листья;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Пышные банты;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Бездомный котёнок;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Огромные крысы;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Загадочные действия;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Провинциальный городок;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Широкий навес;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Тополиные листья;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Нарядный фасад;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Маслянистые глаза;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Многообещающий взгляд;</w:t>
            </w:r>
          </w:p>
          <w:p w:rsidR="00087945" w:rsidRPr="00140486" w:rsidRDefault="00087945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Соблазнительная фигура.</w:t>
            </w:r>
          </w:p>
          <w:p w:rsidR="00361D6F" w:rsidRPr="00140486" w:rsidRDefault="00361D6F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Рыжая радость;</w:t>
            </w:r>
          </w:p>
          <w:p w:rsidR="00361D6F" w:rsidRPr="00140486" w:rsidRDefault="00361D6F" w:rsidP="0008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486">
              <w:rPr>
                <w:rFonts w:ascii="Times New Roman" w:hAnsi="Times New Roman" w:cs="Times New Roman"/>
                <w:sz w:val="28"/>
                <w:szCs w:val="28"/>
              </w:rPr>
              <w:t>Чёрная тишина.</w:t>
            </w:r>
          </w:p>
        </w:tc>
      </w:tr>
    </w:tbl>
    <w:p w:rsidR="00087945" w:rsidRPr="00140486" w:rsidRDefault="00087945" w:rsidP="00087945">
      <w:pPr>
        <w:rPr>
          <w:rFonts w:ascii="Times New Roman" w:hAnsi="Times New Roman" w:cs="Times New Roman"/>
          <w:sz w:val="28"/>
          <w:szCs w:val="28"/>
        </w:rPr>
      </w:pPr>
      <w:r w:rsidRPr="00140486">
        <w:rPr>
          <w:rFonts w:ascii="Times New Roman" w:hAnsi="Times New Roman" w:cs="Times New Roman"/>
          <w:sz w:val="28"/>
          <w:szCs w:val="28"/>
        </w:rPr>
        <w:t xml:space="preserve">Эпитеты, </w:t>
      </w:r>
      <w:r w:rsidR="00502291">
        <w:rPr>
          <w:rFonts w:ascii="Times New Roman" w:hAnsi="Times New Roman" w:cs="Times New Roman"/>
          <w:sz w:val="28"/>
          <w:szCs w:val="28"/>
        </w:rPr>
        <w:t xml:space="preserve"> </w:t>
      </w:r>
      <w:r w:rsidRPr="00140486">
        <w:rPr>
          <w:rFonts w:ascii="Times New Roman" w:hAnsi="Times New Roman" w:cs="Times New Roman"/>
          <w:sz w:val="28"/>
          <w:szCs w:val="28"/>
        </w:rPr>
        <w:t>используемые ав</w:t>
      </w:r>
      <w:r w:rsidR="00361D6F" w:rsidRPr="00140486">
        <w:rPr>
          <w:rFonts w:ascii="Times New Roman" w:hAnsi="Times New Roman" w:cs="Times New Roman"/>
          <w:sz w:val="28"/>
          <w:szCs w:val="28"/>
        </w:rPr>
        <w:t>тором</w:t>
      </w:r>
      <w:r w:rsidR="00502291">
        <w:rPr>
          <w:rFonts w:ascii="Times New Roman" w:hAnsi="Times New Roman" w:cs="Times New Roman"/>
          <w:sz w:val="28"/>
          <w:szCs w:val="28"/>
        </w:rPr>
        <w:t>,</w:t>
      </w:r>
      <w:r w:rsidR="00361D6F" w:rsidRPr="00140486">
        <w:rPr>
          <w:rFonts w:ascii="Times New Roman" w:hAnsi="Times New Roman" w:cs="Times New Roman"/>
          <w:sz w:val="28"/>
          <w:szCs w:val="28"/>
        </w:rPr>
        <w:t xml:space="preserve"> я разделила на две большие</w:t>
      </w:r>
      <w:r w:rsidRPr="00140486">
        <w:rPr>
          <w:rFonts w:ascii="Times New Roman" w:hAnsi="Times New Roman" w:cs="Times New Roman"/>
          <w:sz w:val="28"/>
          <w:szCs w:val="28"/>
        </w:rPr>
        <w:t xml:space="preserve"> группы: изобразительные эпитеты, придающие содержанию картинность, образность, конкретность</w:t>
      </w:r>
      <w:r w:rsidR="00361D6F" w:rsidRPr="00140486">
        <w:rPr>
          <w:rFonts w:ascii="Times New Roman" w:hAnsi="Times New Roman" w:cs="Times New Roman"/>
          <w:sz w:val="28"/>
          <w:szCs w:val="28"/>
        </w:rPr>
        <w:t>,</w:t>
      </w:r>
      <w:r w:rsidRPr="00140486">
        <w:rPr>
          <w:rFonts w:ascii="Times New Roman" w:hAnsi="Times New Roman" w:cs="Times New Roman"/>
          <w:sz w:val="28"/>
          <w:szCs w:val="28"/>
        </w:rPr>
        <w:t xml:space="preserve"> и выразительные эпитеты, выражающие экспрессивность, выразит</w:t>
      </w:r>
      <w:r w:rsidR="00361D6F" w:rsidRPr="00140486">
        <w:rPr>
          <w:rFonts w:ascii="Times New Roman" w:hAnsi="Times New Roman" w:cs="Times New Roman"/>
          <w:sz w:val="28"/>
          <w:szCs w:val="28"/>
        </w:rPr>
        <w:t>ельность, окрашенность чувств</w:t>
      </w:r>
      <w:r w:rsidRPr="00140486">
        <w:rPr>
          <w:rFonts w:ascii="Times New Roman" w:hAnsi="Times New Roman" w:cs="Times New Roman"/>
          <w:sz w:val="28"/>
          <w:szCs w:val="28"/>
        </w:rPr>
        <w:t>.</w:t>
      </w:r>
    </w:p>
    <w:p w:rsidR="00087945" w:rsidRPr="00140486" w:rsidRDefault="00087945" w:rsidP="00087945">
      <w:pPr>
        <w:rPr>
          <w:rFonts w:ascii="Times New Roman" w:hAnsi="Times New Roman" w:cs="Times New Roman"/>
          <w:sz w:val="28"/>
          <w:szCs w:val="28"/>
        </w:rPr>
      </w:pPr>
      <w:r w:rsidRPr="00140486">
        <w:rPr>
          <w:rFonts w:ascii="Times New Roman" w:hAnsi="Times New Roman" w:cs="Times New Roman"/>
          <w:sz w:val="28"/>
          <w:szCs w:val="28"/>
        </w:rPr>
        <w:t>К изобразительным эпитетам отнесла световые, цветовые, звуковые.</w:t>
      </w:r>
    </w:p>
    <w:p w:rsidR="00087945" w:rsidRPr="00140486" w:rsidRDefault="00087945" w:rsidP="00087945">
      <w:pPr>
        <w:rPr>
          <w:rFonts w:ascii="Times New Roman" w:hAnsi="Times New Roman" w:cs="Times New Roman"/>
          <w:sz w:val="28"/>
          <w:szCs w:val="28"/>
        </w:rPr>
      </w:pPr>
      <w:r w:rsidRPr="00140486">
        <w:rPr>
          <w:rFonts w:ascii="Times New Roman" w:hAnsi="Times New Roman" w:cs="Times New Roman"/>
          <w:sz w:val="28"/>
          <w:szCs w:val="28"/>
        </w:rPr>
        <w:t>К выразительным – оценочные, эмоциональные, метафорические (со скрытым значением).</w:t>
      </w:r>
    </w:p>
    <w:p w:rsidR="00087945" w:rsidRPr="00140486" w:rsidRDefault="00087945" w:rsidP="00087945">
      <w:pPr>
        <w:rPr>
          <w:rFonts w:ascii="Times New Roman" w:hAnsi="Times New Roman" w:cs="Times New Roman"/>
          <w:sz w:val="28"/>
          <w:szCs w:val="28"/>
        </w:rPr>
      </w:pPr>
    </w:p>
    <w:p w:rsidR="00087945" w:rsidRPr="00087945" w:rsidRDefault="00087945" w:rsidP="00361D6F">
      <w:pPr>
        <w:rPr>
          <w:sz w:val="28"/>
          <w:szCs w:val="28"/>
          <w:u w:val="single"/>
        </w:rPr>
      </w:pPr>
      <w:r w:rsidRPr="00087945">
        <w:rPr>
          <w:sz w:val="28"/>
          <w:szCs w:val="28"/>
        </w:rPr>
        <w:t xml:space="preserve">                 </w:t>
      </w:r>
    </w:p>
    <w:p w:rsidR="00140486" w:rsidRDefault="00140486" w:rsidP="00087945">
      <w:pPr>
        <w:rPr>
          <w:sz w:val="28"/>
          <w:szCs w:val="28"/>
        </w:rPr>
      </w:pPr>
    </w:p>
    <w:p w:rsidR="00D7513C" w:rsidRPr="00110CF2" w:rsidRDefault="00D7513C" w:rsidP="00D7513C">
      <w:pPr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b/>
          <w:sz w:val="32"/>
          <w:szCs w:val="32"/>
        </w:rPr>
        <w:lastRenderedPageBreak/>
        <w:t>Использование синонимов.</w:t>
      </w:r>
      <w:r w:rsidRPr="00110CF2">
        <w:rPr>
          <w:rFonts w:ascii="Times New Roman" w:hAnsi="Times New Roman" w:cs="Times New Roman"/>
          <w:sz w:val="32"/>
          <w:szCs w:val="32"/>
        </w:rPr>
        <w:t xml:space="preserve"> Это слова, сходные по значению : школа – храм науки</w:t>
      </w:r>
      <w:r w:rsidR="00231617" w:rsidRPr="00110CF2">
        <w:rPr>
          <w:rFonts w:ascii="Times New Roman" w:hAnsi="Times New Roman" w:cs="Times New Roman"/>
          <w:sz w:val="32"/>
          <w:szCs w:val="32"/>
        </w:rPr>
        <w:t xml:space="preserve"> (перифраза)</w:t>
      </w:r>
      <w:r w:rsidRPr="00110CF2">
        <w:rPr>
          <w:rFonts w:ascii="Times New Roman" w:hAnsi="Times New Roman" w:cs="Times New Roman"/>
          <w:sz w:val="32"/>
          <w:szCs w:val="32"/>
        </w:rPr>
        <w:t xml:space="preserve">; поплелась- поскакала – сбегает –гулять; без понуждения- охотно и т.д.   Но на мой взгляд, в рассказе много контекстных (=индивидуально-авторских) синонимов – слова, сходные по значению только в данном тексте: </w:t>
      </w:r>
    </w:p>
    <w:p w:rsidR="007D4174" w:rsidRDefault="00D7513C" w:rsidP="00D7513C">
      <w:pPr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32"/>
          <w:szCs w:val="32"/>
        </w:rPr>
        <w:t xml:space="preserve"> писатель употребляет слова-синонимы  в значении «дом- домик-одуванчик-уютная обитель-живой уголок; крысы – обитатели дома; магазин – угловой; щели – бреши-прорехи; кошка – Маруська –рыжая радость; шли – шествовали – потянулись; легла –растеклась ; Совёнок  - девчонка – девчушка – пацанка -  подружка – Наташка –дочь, зайка – бездомный котёнок – девочка – первоклашка – кнопка – дочка – падла – сказительница – артистка – избранница – невеста – спутница – девушка –Наташ - волшебница – невестка» и т.д.</w:t>
      </w:r>
      <w:r w:rsidR="00025612" w:rsidRPr="00110CF2">
        <w:rPr>
          <w:rFonts w:ascii="Times New Roman" w:hAnsi="Times New Roman" w:cs="Times New Roman"/>
          <w:sz w:val="32"/>
          <w:szCs w:val="32"/>
        </w:rPr>
        <w:t xml:space="preserve"> Слова имеют синонимы, когда</w:t>
      </w:r>
      <w:r w:rsidR="00D91B1E" w:rsidRPr="00110CF2">
        <w:rPr>
          <w:rFonts w:ascii="Times New Roman" w:hAnsi="Times New Roman" w:cs="Times New Roman"/>
          <w:sz w:val="32"/>
          <w:szCs w:val="32"/>
        </w:rPr>
        <w:t xml:space="preserve"> они называют очень и очень нужные слова для людей предметы, причём сходные предметы сами по себе бывают различными.</w:t>
      </w:r>
    </w:p>
    <w:p w:rsidR="007D4174" w:rsidRDefault="00D7513C" w:rsidP="00D7513C">
      <w:pPr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32"/>
          <w:szCs w:val="32"/>
        </w:rPr>
        <w:t xml:space="preserve">Встречаются </w:t>
      </w:r>
      <w:r w:rsidR="00D91B1E" w:rsidRPr="00110CF2">
        <w:rPr>
          <w:rFonts w:ascii="Times New Roman" w:hAnsi="Times New Roman" w:cs="Times New Roman"/>
          <w:sz w:val="32"/>
          <w:szCs w:val="32"/>
        </w:rPr>
        <w:t xml:space="preserve"> рассказе </w:t>
      </w:r>
      <w:r w:rsidRPr="00110CF2">
        <w:rPr>
          <w:rFonts w:ascii="Times New Roman" w:hAnsi="Times New Roman" w:cs="Times New Roman"/>
          <w:sz w:val="32"/>
          <w:szCs w:val="32"/>
        </w:rPr>
        <w:t>и слова с противоположным значением, которые мы называем антонимами: далёкий оазис – свалка; солнце – мрак; конфронтация – мирное сосуществование;  утро – сумерки;</w:t>
      </w:r>
    </w:p>
    <w:p w:rsidR="007D4174" w:rsidRPr="007D4174" w:rsidRDefault="007D4174" w:rsidP="007D4174">
      <w:pPr>
        <w:rPr>
          <w:rFonts w:ascii="Times New Roman" w:hAnsi="Times New Roman" w:cs="Times New Roman"/>
          <w:sz w:val="32"/>
          <w:szCs w:val="32"/>
        </w:rPr>
      </w:pPr>
      <w:r w:rsidRPr="007D4174">
        <w:rPr>
          <w:rFonts w:ascii="Times New Roman" w:hAnsi="Times New Roman" w:cs="Times New Roman"/>
          <w:sz w:val="32"/>
          <w:szCs w:val="32"/>
        </w:rPr>
        <w:t>Возникновение этого понятия связано с глубокой древностью – с тем временем, когда человек начинал осмысливать мир, упорядочивать его и осознавать себя в этом мире. Вероятно, именно тогда у него появились сначала понятия верха и низа, затем неба и земли, суши и воды, света и тьмы, дня и ночи, холода и жары, правого и левого, севера и юга, запада и востока, мужчины и женщины; потом молодости и старости, сна  и яви, богов и людей и т. д. А затем эти пары пополнялись и пополнялись, пока не родилась первая концепция мира, вы</w:t>
      </w:r>
      <w:r w:rsidR="00502291">
        <w:rPr>
          <w:rFonts w:ascii="Times New Roman" w:hAnsi="Times New Roman" w:cs="Times New Roman"/>
          <w:sz w:val="32"/>
          <w:szCs w:val="32"/>
        </w:rPr>
        <w:t xml:space="preserve">раженная в </w:t>
      </w:r>
      <w:r w:rsidRPr="007D4174">
        <w:rPr>
          <w:rFonts w:ascii="Times New Roman" w:hAnsi="Times New Roman" w:cs="Times New Roman"/>
          <w:sz w:val="32"/>
          <w:szCs w:val="32"/>
        </w:rPr>
        <w:t xml:space="preserve"> мифологии. Вспомним греческий миф о сотворении мира.</w:t>
      </w:r>
    </w:p>
    <w:p w:rsidR="007D4174" w:rsidRPr="007D4174" w:rsidRDefault="007D4174" w:rsidP="007D4174">
      <w:pPr>
        <w:rPr>
          <w:rFonts w:ascii="Times New Roman" w:hAnsi="Times New Roman" w:cs="Times New Roman"/>
          <w:sz w:val="32"/>
          <w:szCs w:val="32"/>
        </w:rPr>
      </w:pPr>
      <w:r w:rsidRPr="007D4174">
        <w:rPr>
          <w:rFonts w:ascii="Times New Roman" w:hAnsi="Times New Roman" w:cs="Times New Roman"/>
          <w:sz w:val="32"/>
          <w:szCs w:val="32"/>
        </w:rPr>
        <w:t>В начале существовал лишь вечный, безграничный, тёмный Хаос.</w:t>
      </w:r>
    </w:p>
    <w:p w:rsidR="007D4174" w:rsidRPr="007D4174" w:rsidRDefault="007D4174" w:rsidP="007D4174">
      <w:pPr>
        <w:rPr>
          <w:rFonts w:ascii="Times New Roman" w:hAnsi="Times New Roman" w:cs="Times New Roman"/>
          <w:sz w:val="32"/>
          <w:szCs w:val="32"/>
        </w:rPr>
      </w:pPr>
      <w:r w:rsidRPr="007D4174">
        <w:rPr>
          <w:rFonts w:ascii="Times New Roman" w:hAnsi="Times New Roman" w:cs="Times New Roman"/>
          <w:sz w:val="32"/>
          <w:szCs w:val="32"/>
        </w:rPr>
        <w:lastRenderedPageBreak/>
        <w:t>Всё вышло из безграничного Хаоса – Гея. Широко раскинулась она, могучая, дающая жизнь всему, что живёт и растёт на ней. Далеко же под землёй, так далеко, как далеко от нас необъятное, светлое небо, в неизмеримой глубине родился мрачный Тартар – ужасная бездна, полная вечной темноты. Из Хаоса родилась и могучая сила, все оживляющая Любовь – Эрос. Безграничный Хаос породил вечный Мрак – Эреб и тёмную ночь – Нюкту. А от Ночи и Мрака произошли вечный Свет – Эфир и радостный светлый день – Гемера. Свет разлился по миру, и стали сменять друг друга Ночь и День.</w:t>
      </w:r>
    </w:p>
    <w:p w:rsidR="004D7102" w:rsidRDefault="004D7102" w:rsidP="007D41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308349E8" wp14:editId="37B70A2C">
            <wp:simplePos x="4559300" y="2057400"/>
            <wp:positionH relativeFrom="margin">
              <wp:align>left</wp:align>
            </wp:positionH>
            <wp:positionV relativeFrom="margin">
              <wp:align>top</wp:align>
            </wp:positionV>
            <wp:extent cx="1397635" cy="1841500"/>
            <wp:effectExtent l="19050" t="19050" r="12065" b="2540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28890" r="61111" b="9629"/>
                    <a:stretch/>
                  </pic:blipFill>
                  <pic:spPr bwMode="auto">
                    <a:xfrm>
                      <a:off x="0" y="0"/>
                      <a:ext cx="1397765" cy="184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174" w:rsidRPr="007D4174">
        <w:rPr>
          <w:rFonts w:ascii="Times New Roman" w:hAnsi="Times New Roman" w:cs="Times New Roman"/>
          <w:sz w:val="32"/>
          <w:szCs w:val="32"/>
        </w:rPr>
        <w:t xml:space="preserve">Основателем антонимов является Янус – бог начала и конца, входа и выхода, восхода и заката, прошлого и будущего, сева и жатвы, </w:t>
      </w:r>
      <w:r w:rsidR="006C322B">
        <w:rPr>
          <w:rFonts w:ascii="Times New Roman" w:hAnsi="Times New Roman" w:cs="Times New Roman"/>
          <w:sz w:val="32"/>
          <w:szCs w:val="32"/>
        </w:rPr>
        <w:t>молодости и старости. Именно по</w:t>
      </w:r>
      <w:r w:rsidR="007D4174" w:rsidRPr="007D4174">
        <w:rPr>
          <w:rFonts w:ascii="Times New Roman" w:hAnsi="Times New Roman" w:cs="Times New Roman"/>
          <w:sz w:val="32"/>
          <w:szCs w:val="32"/>
        </w:rPr>
        <w:t xml:space="preserve">этому он изображался двуликим (одно лицо принадлежало юноше, другое – старику), что напоминало о двойственности бытия, об одном из законов философии – </w:t>
      </w:r>
      <w:r>
        <w:rPr>
          <w:rFonts w:ascii="Times New Roman" w:hAnsi="Times New Roman" w:cs="Times New Roman"/>
          <w:sz w:val="32"/>
          <w:szCs w:val="32"/>
        </w:rPr>
        <w:t xml:space="preserve">о единстве и борьбе </w:t>
      </w:r>
      <w:r w:rsidR="007D4174" w:rsidRPr="007D4174">
        <w:rPr>
          <w:rFonts w:ascii="Times New Roman" w:hAnsi="Times New Roman" w:cs="Times New Roman"/>
          <w:sz w:val="32"/>
          <w:szCs w:val="32"/>
        </w:rPr>
        <w:t>проти</w:t>
      </w:r>
      <w:r>
        <w:rPr>
          <w:rFonts w:ascii="Times New Roman" w:hAnsi="Times New Roman" w:cs="Times New Roman"/>
          <w:sz w:val="32"/>
          <w:szCs w:val="32"/>
        </w:rPr>
        <w:t>воположностей.</w:t>
      </w:r>
      <w:r w:rsidR="00140486">
        <w:rPr>
          <w:rFonts w:ascii="Times New Roman" w:hAnsi="Times New Roman" w:cs="Times New Roman"/>
          <w:sz w:val="32"/>
          <w:szCs w:val="32"/>
        </w:rPr>
        <w:t xml:space="preserve"> </w:t>
      </w:r>
      <w:r w:rsidR="007D4174" w:rsidRPr="007D4174">
        <w:rPr>
          <w:rFonts w:ascii="Times New Roman" w:hAnsi="Times New Roman" w:cs="Times New Roman"/>
          <w:sz w:val="32"/>
          <w:szCs w:val="32"/>
        </w:rPr>
        <w:t>В науке о языке принцип «раздвоения единого» представлении как противопоставление противоположных по значению слов, раскрывающих общее им родовое понятие. Антонимы можно разграничить по свету, размеру, настроению, искренности, времени суток и т.д.</w:t>
      </w:r>
      <w:r w:rsidR="00D7513C" w:rsidRPr="00110CF2">
        <w:rPr>
          <w:rFonts w:ascii="Times New Roman" w:hAnsi="Times New Roman" w:cs="Times New Roman"/>
          <w:sz w:val="32"/>
          <w:szCs w:val="32"/>
        </w:rPr>
        <w:tab/>
      </w:r>
    </w:p>
    <w:p w:rsidR="00D7513C" w:rsidRPr="00110CF2" w:rsidRDefault="00D7513C" w:rsidP="004D710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32"/>
          <w:szCs w:val="32"/>
        </w:rPr>
        <w:t>В рассказе  чрезвычайно широко употребляются слова сниженной тональности ( в словарях они обычно оцениваются как разговорные или просторечные), образованные от словосочетаний:  группа продлённого дня –« продлёнка»; магазин за углом – «угловой»;  продавец  магазина – «продавщица»; женщина лёгкого поведения – «прости господи»; игра с военными действиями –« войнушка», девочка-подросток – пацанка;  выпить без произнесения тоста – «не тостуя»; д</w:t>
      </w:r>
      <w:r w:rsidR="00645FFD" w:rsidRPr="00110CF2">
        <w:rPr>
          <w:rFonts w:ascii="Times New Roman" w:hAnsi="Times New Roman" w:cs="Times New Roman"/>
          <w:sz w:val="32"/>
          <w:szCs w:val="32"/>
        </w:rPr>
        <w:t xml:space="preserve">вери –«дверные заслоны» и т.д. </w:t>
      </w:r>
      <w:r w:rsidRPr="00110CF2">
        <w:rPr>
          <w:rFonts w:ascii="Times New Roman" w:hAnsi="Times New Roman" w:cs="Times New Roman"/>
          <w:sz w:val="32"/>
          <w:szCs w:val="32"/>
        </w:rPr>
        <w:t xml:space="preserve">Наряду с разговорными словами встречаются слова – неологизмы, профессионализмы, слова, относящиеся к научному и </w:t>
      </w:r>
      <w:r w:rsidR="00645FFD" w:rsidRPr="00110CF2">
        <w:rPr>
          <w:rFonts w:ascii="Times New Roman" w:hAnsi="Times New Roman" w:cs="Times New Roman"/>
          <w:sz w:val="32"/>
          <w:szCs w:val="32"/>
        </w:rPr>
        <w:lastRenderedPageBreak/>
        <w:t>публицистическому стилям</w:t>
      </w:r>
      <w:r w:rsidRPr="00110CF2">
        <w:rPr>
          <w:rFonts w:ascii="Times New Roman" w:hAnsi="Times New Roman" w:cs="Times New Roman"/>
          <w:sz w:val="32"/>
          <w:szCs w:val="32"/>
        </w:rPr>
        <w:t xml:space="preserve"> речи: «конфронтация», «без  таможни», «как культурные, так и торговые связи», «товарообмен», содержательно менялся»,  «в зависимости от возраста населения», «в школьном возрасте», «коллекция марок» и т.д.</w:t>
      </w:r>
    </w:p>
    <w:p w:rsidR="00D7513C" w:rsidRPr="00110CF2" w:rsidRDefault="00D7513C" w:rsidP="00D7513C">
      <w:pPr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32"/>
          <w:szCs w:val="32"/>
        </w:rPr>
        <w:tab/>
        <w:t>В рассказе много слов с уменьшительно-ласкательным значением: «косички», «Серёжечкин»,  «машинки», «махонькая», годика три», «совёнок», «совочек», «зеркальце», «пупсиков», «записочки» и т.д.</w:t>
      </w:r>
    </w:p>
    <w:p w:rsidR="00D7513C" w:rsidRPr="00110CF2" w:rsidRDefault="00D7513C" w:rsidP="00D7513C">
      <w:pPr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32"/>
          <w:szCs w:val="32"/>
        </w:rPr>
        <w:tab/>
        <w:t xml:space="preserve">Рассказ «Совёнок» написан от 1 лица, что сближает его с устным рассказом. В нём мы ещё увидели индивидуально-авторское использование повторов. В повторах также отражаются черты разговорной речи. Это оригинальное стилистическое средство языка придаёт выразительность </w:t>
      </w:r>
      <w:r w:rsidR="00140486">
        <w:rPr>
          <w:rFonts w:ascii="Times New Roman" w:hAnsi="Times New Roman" w:cs="Times New Roman"/>
          <w:sz w:val="32"/>
          <w:szCs w:val="32"/>
        </w:rPr>
        <w:t>рассказу Костюнина</w:t>
      </w:r>
      <w:r w:rsidRPr="00110CF2">
        <w:rPr>
          <w:rFonts w:ascii="Times New Roman" w:hAnsi="Times New Roman" w:cs="Times New Roman"/>
          <w:sz w:val="32"/>
          <w:szCs w:val="32"/>
        </w:rPr>
        <w:t>.</w:t>
      </w:r>
      <w:r w:rsidR="00140486">
        <w:rPr>
          <w:rFonts w:ascii="Times New Roman" w:hAnsi="Times New Roman" w:cs="Times New Roman"/>
          <w:sz w:val="32"/>
          <w:szCs w:val="32"/>
        </w:rPr>
        <w:t xml:space="preserve">   </w:t>
      </w:r>
      <w:r w:rsidRPr="00110CF2">
        <w:rPr>
          <w:rFonts w:ascii="Times New Roman" w:hAnsi="Times New Roman" w:cs="Times New Roman"/>
          <w:sz w:val="32"/>
          <w:szCs w:val="32"/>
        </w:rPr>
        <w:t>Слова-повторы образуют семантическое единство, по существу, создаются новые слова. Повтор наречий или прилагательных обозначает высокую степень признака действия или предмета: «очень-очень красивая»; совсем-совсем маленькой»;  уточняющая роль: «всех-всех ребят». Иногда объединяются разные  слова, обозначающие чередование движений в противоположных направлениях: « влево-вправо», «туда-сюда»; повторы, указывающие на время: в ночь-полночь», время от времени»; сходство: «точь-в-точь»; «гадали-гадали» -повторяющиеся глаголы указывают на длительность действия , повторы в усложнённой форме: «Долго шла. День шла»; «Шли день. Шли ночь»; «Тропинка вела, вела их и привела». Можно только добавить, что лексические повторы органично входят в систему художественно-изобразительных средств языка писателя и выполняют особую стилистическую роль, придают тексту неповторимую выразительность и эмоциональность.</w:t>
      </w:r>
    </w:p>
    <w:p w:rsidR="000B27B2" w:rsidRPr="00110CF2" w:rsidRDefault="00FD25ED" w:rsidP="000B27B2">
      <w:pPr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32"/>
          <w:szCs w:val="32"/>
        </w:rPr>
        <w:t>В рассказе используются фразеологизмы.  Фразеологизм – это такое сочетание слов, общее значение которого не выводится из самостоя</w:t>
      </w:r>
      <w:r w:rsidR="00E67F65" w:rsidRPr="00110CF2">
        <w:rPr>
          <w:rFonts w:ascii="Times New Roman" w:hAnsi="Times New Roman" w:cs="Times New Roman"/>
          <w:sz w:val="32"/>
          <w:szCs w:val="32"/>
        </w:rPr>
        <w:t>тельных значений каждого слова:</w:t>
      </w:r>
      <w:r w:rsidR="000B27B2" w:rsidRPr="00110CF2">
        <w:rPr>
          <w:rFonts w:ascii="Times New Roman" w:hAnsi="Times New Roman" w:cs="Times New Roman"/>
        </w:rPr>
        <w:t xml:space="preserve"> </w:t>
      </w:r>
      <w:r w:rsidR="000B27B2" w:rsidRPr="00110CF2">
        <w:rPr>
          <w:rFonts w:ascii="Times New Roman" w:hAnsi="Times New Roman" w:cs="Times New Roman"/>
          <w:sz w:val="32"/>
          <w:szCs w:val="32"/>
        </w:rPr>
        <w:t xml:space="preserve">«не замечая разницы в </w:t>
      </w:r>
      <w:r w:rsidR="000B27B2" w:rsidRPr="00110CF2">
        <w:rPr>
          <w:rFonts w:ascii="Times New Roman" w:hAnsi="Times New Roman" w:cs="Times New Roman"/>
          <w:sz w:val="32"/>
          <w:szCs w:val="32"/>
        </w:rPr>
        <w:lastRenderedPageBreak/>
        <w:t>возрасте», «роскошь по тем временам» ,«обрела крышу», «хоть на улицу беги», «привычным дедушкиным способом», «потеряла дар речи», «лишь бы вам было хорошо»</w:t>
      </w:r>
      <w:r w:rsidR="00140486">
        <w:t>; «</w:t>
      </w:r>
      <w:r w:rsidR="00361D6F" w:rsidRPr="00361D6F">
        <w:rPr>
          <w:rFonts w:ascii="Times New Roman" w:hAnsi="Times New Roman" w:cs="Times New Roman"/>
          <w:sz w:val="32"/>
          <w:szCs w:val="32"/>
        </w:rPr>
        <w:t>долго не загостился</w:t>
      </w:r>
      <w:r w:rsidR="00140486">
        <w:rPr>
          <w:rFonts w:ascii="Times New Roman" w:hAnsi="Times New Roman" w:cs="Times New Roman"/>
          <w:sz w:val="32"/>
          <w:szCs w:val="32"/>
        </w:rPr>
        <w:t>»</w:t>
      </w:r>
      <w:r w:rsidR="00361D6F" w:rsidRPr="00361D6F">
        <w:rPr>
          <w:rFonts w:ascii="Times New Roman" w:hAnsi="Times New Roman" w:cs="Times New Roman"/>
          <w:sz w:val="32"/>
          <w:szCs w:val="32"/>
        </w:rPr>
        <w:t xml:space="preserve">; </w:t>
      </w:r>
      <w:r w:rsidR="00140486">
        <w:rPr>
          <w:rFonts w:ascii="Times New Roman" w:hAnsi="Times New Roman" w:cs="Times New Roman"/>
          <w:sz w:val="32"/>
          <w:szCs w:val="32"/>
        </w:rPr>
        <w:t>«</w:t>
      </w:r>
      <w:r w:rsidR="00361D6F" w:rsidRPr="00361D6F">
        <w:rPr>
          <w:rFonts w:ascii="Times New Roman" w:hAnsi="Times New Roman" w:cs="Times New Roman"/>
          <w:sz w:val="32"/>
          <w:szCs w:val="32"/>
        </w:rPr>
        <w:t>несмотря ни на какие уговоры</w:t>
      </w:r>
      <w:r w:rsidR="00140486">
        <w:rPr>
          <w:rFonts w:ascii="Times New Roman" w:hAnsi="Times New Roman" w:cs="Times New Roman"/>
          <w:sz w:val="32"/>
          <w:szCs w:val="32"/>
        </w:rPr>
        <w:t>»</w:t>
      </w:r>
      <w:r w:rsidR="00361D6F" w:rsidRPr="00361D6F">
        <w:rPr>
          <w:rFonts w:ascii="Times New Roman" w:hAnsi="Times New Roman" w:cs="Times New Roman"/>
          <w:sz w:val="32"/>
          <w:szCs w:val="32"/>
        </w:rPr>
        <w:t xml:space="preserve">; </w:t>
      </w:r>
      <w:r w:rsidR="00140486">
        <w:rPr>
          <w:rFonts w:ascii="Times New Roman" w:hAnsi="Times New Roman" w:cs="Times New Roman"/>
          <w:sz w:val="32"/>
          <w:szCs w:val="32"/>
        </w:rPr>
        <w:t>«</w:t>
      </w:r>
      <w:r w:rsidR="00361D6F" w:rsidRPr="00361D6F">
        <w:rPr>
          <w:rFonts w:ascii="Times New Roman" w:hAnsi="Times New Roman" w:cs="Times New Roman"/>
          <w:sz w:val="32"/>
          <w:szCs w:val="32"/>
        </w:rPr>
        <w:t>хотел с мыслями собраться</w:t>
      </w:r>
      <w:r w:rsidR="00140486">
        <w:rPr>
          <w:rFonts w:ascii="Times New Roman" w:hAnsi="Times New Roman" w:cs="Times New Roman"/>
          <w:sz w:val="32"/>
          <w:szCs w:val="32"/>
        </w:rPr>
        <w:t>»</w:t>
      </w:r>
      <w:r w:rsidR="00361D6F" w:rsidRPr="00361D6F">
        <w:rPr>
          <w:rFonts w:ascii="Times New Roman" w:hAnsi="Times New Roman" w:cs="Times New Roman"/>
          <w:sz w:val="32"/>
          <w:szCs w:val="32"/>
        </w:rPr>
        <w:t xml:space="preserve">; </w:t>
      </w:r>
      <w:r w:rsidR="00140486">
        <w:rPr>
          <w:rFonts w:ascii="Times New Roman" w:hAnsi="Times New Roman" w:cs="Times New Roman"/>
          <w:sz w:val="32"/>
          <w:szCs w:val="32"/>
        </w:rPr>
        <w:t>«</w:t>
      </w:r>
      <w:r w:rsidR="00361D6F" w:rsidRPr="00361D6F">
        <w:rPr>
          <w:rFonts w:ascii="Times New Roman" w:hAnsi="Times New Roman" w:cs="Times New Roman"/>
          <w:sz w:val="32"/>
          <w:szCs w:val="32"/>
        </w:rPr>
        <w:t>захотелось в это верить</w:t>
      </w:r>
      <w:r w:rsidR="00140486">
        <w:rPr>
          <w:rFonts w:ascii="Times New Roman" w:hAnsi="Times New Roman" w:cs="Times New Roman"/>
          <w:sz w:val="32"/>
          <w:szCs w:val="32"/>
        </w:rPr>
        <w:t>»</w:t>
      </w:r>
      <w:r w:rsidR="00361D6F" w:rsidRPr="00361D6F">
        <w:rPr>
          <w:rFonts w:ascii="Times New Roman" w:hAnsi="Times New Roman" w:cs="Times New Roman"/>
          <w:sz w:val="32"/>
          <w:szCs w:val="32"/>
        </w:rPr>
        <w:t xml:space="preserve">; </w:t>
      </w:r>
      <w:r w:rsidR="00140486">
        <w:rPr>
          <w:rFonts w:ascii="Times New Roman" w:hAnsi="Times New Roman" w:cs="Times New Roman"/>
          <w:sz w:val="32"/>
          <w:szCs w:val="32"/>
        </w:rPr>
        <w:t>«</w:t>
      </w:r>
      <w:r w:rsidR="00361D6F" w:rsidRPr="00361D6F">
        <w:rPr>
          <w:rFonts w:ascii="Times New Roman" w:hAnsi="Times New Roman" w:cs="Times New Roman"/>
          <w:sz w:val="32"/>
          <w:szCs w:val="32"/>
        </w:rPr>
        <w:t>не пара ему</w:t>
      </w:r>
      <w:r w:rsidR="00140486">
        <w:rPr>
          <w:rFonts w:ascii="Times New Roman" w:hAnsi="Times New Roman" w:cs="Times New Roman"/>
          <w:sz w:val="32"/>
          <w:szCs w:val="32"/>
        </w:rPr>
        <w:t>»</w:t>
      </w:r>
      <w:r w:rsidR="000B27B2" w:rsidRPr="00110CF2">
        <w:rPr>
          <w:rFonts w:ascii="Times New Roman" w:hAnsi="Times New Roman" w:cs="Times New Roman"/>
          <w:sz w:val="32"/>
          <w:szCs w:val="32"/>
        </w:rPr>
        <w:t xml:space="preserve"> и т.д.  </w:t>
      </w:r>
    </w:p>
    <w:p w:rsidR="006C322B" w:rsidRDefault="00680D50" w:rsidP="000B27B2">
      <w:pPr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32"/>
          <w:szCs w:val="32"/>
        </w:rPr>
        <w:tab/>
        <w:t>«Ночь постепенно растворялась в дне. Край солнца выглянул из-за сонной вершины. И тут раздался страшный грохот. Земля и скалы задрожали. Камни поднялись, и в горе открылась огро-оомная чёрная щель. Узенькая тропинка ускользала вглубь»; «Солнце удалилось на покой, укрывшись тучным небом. Вечерний морозец подсушил снежное месиво, превращая его в ноздреватый колючий панцирь».</w:t>
      </w:r>
    </w:p>
    <w:p w:rsidR="00680D50" w:rsidRPr="00110CF2" w:rsidRDefault="00680D50" w:rsidP="006C322B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32"/>
          <w:szCs w:val="32"/>
        </w:rPr>
        <w:t xml:space="preserve"> Все эти превращения в художественном произведении обязаны замечательному стилистическому приёму – олицетворению. Своими корнями олицетворение уходит в глубокую древность</w:t>
      </w:r>
      <w:r w:rsidR="00501107" w:rsidRPr="00110CF2">
        <w:rPr>
          <w:rFonts w:ascii="Times New Roman" w:hAnsi="Times New Roman" w:cs="Times New Roman"/>
          <w:sz w:val="32"/>
          <w:szCs w:val="32"/>
        </w:rPr>
        <w:t>. Олицетворением</w:t>
      </w:r>
      <w:r w:rsidR="00E5640F" w:rsidRPr="00110CF2">
        <w:rPr>
          <w:rFonts w:ascii="Times New Roman" w:hAnsi="Times New Roman" w:cs="Times New Roman"/>
          <w:sz w:val="32"/>
          <w:szCs w:val="32"/>
        </w:rPr>
        <w:t xml:space="preserve"> называется наделение неживых предметов человеческими чувствами, мыслями, поступками, речью.</w:t>
      </w:r>
    </w:p>
    <w:p w:rsidR="00E5640F" w:rsidRPr="00110CF2" w:rsidRDefault="00E5640F" w:rsidP="006C322B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32"/>
          <w:szCs w:val="32"/>
        </w:rPr>
        <w:t xml:space="preserve"> Пословица: «На дикой яблоне ничего не может вырасти, кроме дичка» близка по смыслу известной мне пословице «</w:t>
      </w:r>
      <w:r w:rsidR="00D11659" w:rsidRPr="00110CF2">
        <w:rPr>
          <w:rFonts w:ascii="Times New Roman" w:hAnsi="Times New Roman" w:cs="Times New Roman"/>
          <w:sz w:val="32"/>
          <w:szCs w:val="32"/>
        </w:rPr>
        <w:t>Яблочко от яблони недалеко падает». Смысл этих пословиц заключается в том, что дети вырастают</w:t>
      </w:r>
      <w:r w:rsidR="00B40CE1" w:rsidRPr="00110CF2">
        <w:rPr>
          <w:rFonts w:ascii="Times New Roman" w:hAnsi="Times New Roman" w:cs="Times New Roman"/>
          <w:sz w:val="32"/>
          <w:szCs w:val="32"/>
        </w:rPr>
        <w:t>,</w:t>
      </w:r>
      <w:r w:rsidR="006C322B">
        <w:rPr>
          <w:rFonts w:ascii="Times New Roman" w:hAnsi="Times New Roman" w:cs="Times New Roman"/>
          <w:sz w:val="32"/>
          <w:szCs w:val="32"/>
        </w:rPr>
        <w:t xml:space="preserve"> похожие</w:t>
      </w:r>
      <w:r w:rsidR="00D11659" w:rsidRPr="00110CF2">
        <w:rPr>
          <w:rFonts w:ascii="Times New Roman" w:hAnsi="Times New Roman" w:cs="Times New Roman"/>
          <w:sz w:val="32"/>
          <w:szCs w:val="32"/>
        </w:rPr>
        <w:t xml:space="preserve"> на своих родителей, повторяют их судьбу.</w:t>
      </w:r>
    </w:p>
    <w:p w:rsidR="00B40CE1" w:rsidRDefault="00B40CE1" w:rsidP="006C322B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32"/>
          <w:szCs w:val="32"/>
        </w:rPr>
        <w:t xml:space="preserve">Главенствующая роль среди тропов принадлежит метафоре: «В центре плечистые сосны поддерживают своими кронами небо». </w:t>
      </w:r>
    </w:p>
    <w:p w:rsidR="006C322B" w:rsidRPr="00110CF2" w:rsidRDefault="006C322B" w:rsidP="000B27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Метафора – переносное значение слова, основанное на уподоблении одного предмета или явления другому по сходству или по контрасту.</w:t>
      </w:r>
    </w:p>
    <w:p w:rsidR="00645FFD" w:rsidRPr="00110CF2" w:rsidRDefault="00B40CE1">
      <w:pPr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32"/>
          <w:szCs w:val="32"/>
        </w:rPr>
        <w:tab/>
      </w:r>
      <w:r w:rsidR="00052B6F" w:rsidRPr="00110CF2">
        <w:rPr>
          <w:rFonts w:ascii="Times New Roman" w:hAnsi="Times New Roman" w:cs="Times New Roman"/>
          <w:b/>
          <w:sz w:val="28"/>
          <w:szCs w:val="28"/>
          <w:u w:val="single"/>
        </w:rPr>
        <w:t xml:space="preserve">Глаголы звучания </w:t>
      </w:r>
      <w:r w:rsidR="00D7513C" w:rsidRPr="00110CF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52B6F" w:rsidRPr="00110CF2" w:rsidRDefault="00D7513C">
      <w:pPr>
        <w:rPr>
          <w:rFonts w:ascii="Times New Roman" w:hAnsi="Times New Roman" w:cs="Times New Roman"/>
          <w:sz w:val="32"/>
          <w:szCs w:val="32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6C322B">
        <w:rPr>
          <w:rFonts w:ascii="Times New Roman" w:hAnsi="Times New Roman" w:cs="Times New Roman"/>
          <w:sz w:val="28"/>
          <w:szCs w:val="28"/>
        </w:rPr>
        <w:tab/>
      </w:r>
      <w:r w:rsidR="00052B6F" w:rsidRPr="00110CF2">
        <w:rPr>
          <w:rFonts w:ascii="Times New Roman" w:hAnsi="Times New Roman" w:cs="Times New Roman"/>
          <w:sz w:val="28"/>
          <w:szCs w:val="28"/>
        </w:rPr>
        <w:t xml:space="preserve">Читая произведение «Совёнок», я обратила внимание на глаголы звучания. Психологи считают, что за последние полвека у человека </w:t>
      </w:r>
      <w:r w:rsidR="00052B6F" w:rsidRPr="00110CF2">
        <w:rPr>
          <w:rFonts w:ascii="Times New Roman" w:hAnsi="Times New Roman" w:cs="Times New Roman"/>
          <w:sz w:val="28"/>
          <w:szCs w:val="28"/>
        </w:rPr>
        <w:lastRenderedPageBreak/>
        <w:t xml:space="preserve">сформировалась качественно новая акустическая среда. Человек </w:t>
      </w:r>
      <w:r w:rsidR="00645FFD" w:rsidRPr="00110CF2">
        <w:rPr>
          <w:rFonts w:ascii="Times New Roman" w:hAnsi="Times New Roman" w:cs="Times New Roman"/>
          <w:sz w:val="40"/>
          <w:szCs w:val="28"/>
        </w:rPr>
        <w:t>xx</w:t>
      </w:r>
      <w:r w:rsidR="00645FFD" w:rsidRPr="00110CF2">
        <w:rPr>
          <w:rFonts w:ascii="Times New Roman" w:hAnsi="Times New Roman" w:cs="Times New Roman"/>
          <w:sz w:val="28"/>
          <w:szCs w:val="28"/>
        </w:rPr>
        <w:t>I</w:t>
      </w:r>
      <w:r w:rsidR="00052B6F" w:rsidRPr="00110CF2">
        <w:rPr>
          <w:rFonts w:ascii="Times New Roman" w:hAnsi="Times New Roman" w:cs="Times New Roman"/>
          <w:sz w:val="28"/>
          <w:szCs w:val="28"/>
        </w:rPr>
        <w:t xml:space="preserve"> века слышит не только звук грома,</w:t>
      </w:r>
      <w:r w:rsidR="00B31C54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052B6F" w:rsidRPr="00110CF2">
        <w:rPr>
          <w:rFonts w:ascii="Times New Roman" w:hAnsi="Times New Roman" w:cs="Times New Roman"/>
          <w:sz w:val="28"/>
          <w:szCs w:val="28"/>
        </w:rPr>
        <w:t>шелест листьев и шум дождя – его окружает целый мир новых звуков, рождённых современной цивилизацией.</w:t>
      </w:r>
    </w:p>
    <w:p w:rsidR="004900DE" w:rsidRPr="00110CF2" w:rsidRDefault="00B31C54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>Наиболее характерной группой глаголов звучания</w:t>
      </w:r>
      <w:r w:rsidR="008B48C4" w:rsidRPr="00110CF2">
        <w:rPr>
          <w:rFonts w:ascii="Times New Roman" w:hAnsi="Times New Roman" w:cs="Times New Roman"/>
          <w:sz w:val="28"/>
          <w:szCs w:val="28"/>
        </w:rPr>
        <w:t xml:space="preserve"> в рассказе «Совёнок» </w:t>
      </w:r>
      <w:r w:rsidRPr="00110CF2">
        <w:rPr>
          <w:rFonts w:ascii="Times New Roman" w:hAnsi="Times New Roman" w:cs="Times New Roman"/>
          <w:sz w:val="28"/>
          <w:szCs w:val="28"/>
        </w:rPr>
        <w:t xml:space="preserve"> является модель  «существительное + глагол». Позицию субъекта занимают существительные, которые называют различные источники звука (человек, животное, различные предметы). Например:  «птицы щебечут, поют»; серые полчища(крысы) пищали»; </w:t>
      </w:r>
      <w:r w:rsidR="00B755A5" w:rsidRPr="00110CF2">
        <w:rPr>
          <w:rFonts w:ascii="Times New Roman" w:hAnsi="Times New Roman" w:cs="Times New Roman"/>
          <w:sz w:val="28"/>
          <w:szCs w:val="28"/>
        </w:rPr>
        <w:t>«дверки захлопали», «зашуршала бумага». Эти глаголы звучания употреблены в их прямом первичном значении. В рассказе много слов данной группы с производным значением глаголов звучания. Среди вторичных значений следует</w:t>
      </w:r>
      <w:r w:rsidR="004900DE" w:rsidRPr="00110CF2">
        <w:rPr>
          <w:rFonts w:ascii="Times New Roman" w:hAnsi="Times New Roman" w:cs="Times New Roman"/>
          <w:sz w:val="28"/>
          <w:szCs w:val="28"/>
        </w:rPr>
        <w:t xml:space="preserve"> выделить такие, которые включают в себя звук как дополнительный компонент. К ним мы отнесли следующие  глаголы звучания: </w:t>
      </w:r>
    </w:p>
    <w:p w:rsidR="00B31C54" w:rsidRPr="00110CF2" w:rsidRDefault="004900DE" w:rsidP="00822FC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b/>
          <w:sz w:val="28"/>
          <w:szCs w:val="28"/>
        </w:rPr>
        <w:t>1).Издавать звуки, выражая горе</w:t>
      </w:r>
      <w:r w:rsidRPr="00110CF2">
        <w:rPr>
          <w:rFonts w:ascii="Times New Roman" w:hAnsi="Times New Roman" w:cs="Times New Roman"/>
          <w:sz w:val="28"/>
          <w:szCs w:val="28"/>
        </w:rPr>
        <w:t>: «девчонка захныкала»,  «горько плакала».</w:t>
      </w:r>
    </w:p>
    <w:p w:rsidR="004900DE" w:rsidRPr="00110CF2" w:rsidRDefault="004900DE" w:rsidP="00822FC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b/>
          <w:sz w:val="28"/>
          <w:szCs w:val="28"/>
        </w:rPr>
        <w:t>2</w:t>
      </w:r>
      <w:r w:rsidR="00B67180" w:rsidRPr="00110CF2">
        <w:rPr>
          <w:rFonts w:ascii="Times New Roman" w:hAnsi="Times New Roman" w:cs="Times New Roman"/>
          <w:b/>
          <w:sz w:val="28"/>
          <w:szCs w:val="28"/>
        </w:rPr>
        <w:t>.</w:t>
      </w:r>
      <w:r w:rsidRPr="00110CF2">
        <w:rPr>
          <w:rFonts w:ascii="Times New Roman" w:hAnsi="Times New Roman" w:cs="Times New Roman"/>
          <w:b/>
          <w:sz w:val="28"/>
          <w:szCs w:val="28"/>
        </w:rPr>
        <w:t>)Издавать звуки, выражая радость, веселье</w:t>
      </w:r>
      <w:r w:rsidRPr="00110CF2">
        <w:rPr>
          <w:rFonts w:ascii="Times New Roman" w:hAnsi="Times New Roman" w:cs="Times New Roman"/>
          <w:sz w:val="28"/>
          <w:szCs w:val="28"/>
        </w:rPr>
        <w:t xml:space="preserve">:  «Жорка, ай!.. не приставай!»; «раздался гогот»; </w:t>
      </w:r>
      <w:r w:rsidR="00B67180" w:rsidRPr="00110CF2">
        <w:rPr>
          <w:rFonts w:ascii="Times New Roman" w:hAnsi="Times New Roman" w:cs="Times New Roman"/>
          <w:sz w:val="28"/>
          <w:szCs w:val="28"/>
        </w:rPr>
        <w:t>«глухо чокнулись»; «Раиса прыснула от смеха».</w:t>
      </w:r>
    </w:p>
    <w:p w:rsidR="00B67180" w:rsidRPr="00110CF2" w:rsidRDefault="00B67180" w:rsidP="00822FC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b/>
          <w:sz w:val="28"/>
          <w:szCs w:val="28"/>
        </w:rPr>
        <w:t>3)</w:t>
      </w:r>
      <w:r w:rsidRPr="00110CF2">
        <w:rPr>
          <w:rFonts w:ascii="Times New Roman" w:hAnsi="Times New Roman" w:cs="Times New Roman"/>
          <w:sz w:val="28"/>
          <w:szCs w:val="28"/>
        </w:rPr>
        <w:t>.</w:t>
      </w:r>
      <w:r w:rsidRPr="00110CF2">
        <w:rPr>
          <w:rFonts w:ascii="Times New Roman" w:hAnsi="Times New Roman" w:cs="Times New Roman"/>
          <w:b/>
          <w:sz w:val="28"/>
          <w:szCs w:val="28"/>
        </w:rPr>
        <w:t>Издавать звуки – в значении «говорить»:</w:t>
      </w:r>
      <w:r w:rsidRPr="00110CF2">
        <w:rPr>
          <w:rFonts w:ascii="Times New Roman" w:hAnsi="Times New Roman" w:cs="Times New Roman"/>
          <w:sz w:val="28"/>
          <w:szCs w:val="28"/>
        </w:rPr>
        <w:t xml:space="preserve"> «соседка промурлычет»», «Совёнок пробубнила», «голос прогнусавил», «девочка мычала»,  «Совёнок возразила</w:t>
      </w:r>
      <w:r w:rsidR="00822FC3" w:rsidRPr="00110CF2">
        <w:rPr>
          <w:rFonts w:ascii="Times New Roman" w:hAnsi="Times New Roman" w:cs="Times New Roman"/>
          <w:sz w:val="28"/>
          <w:szCs w:val="28"/>
        </w:rPr>
        <w:t>».</w:t>
      </w:r>
    </w:p>
    <w:p w:rsidR="001A5417" w:rsidRPr="00110CF2" w:rsidRDefault="001A5417" w:rsidP="00822FC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При помощи таких глаголов звучания автору удаётся передать состояние героя, подробно раскрыть многие процессы, благодаря чему читатель проникается</w:t>
      </w:r>
      <w:r w:rsidR="008B48C4" w:rsidRPr="00110CF2">
        <w:rPr>
          <w:rFonts w:ascii="Times New Roman" w:hAnsi="Times New Roman" w:cs="Times New Roman"/>
          <w:sz w:val="28"/>
          <w:szCs w:val="28"/>
        </w:rPr>
        <w:t xml:space="preserve"> в мир художественного пространства.</w:t>
      </w:r>
    </w:p>
    <w:p w:rsidR="00A4529C" w:rsidRPr="00110CF2" w:rsidRDefault="00A4529C" w:rsidP="00822FC3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Итак, можно сделать вывод , что А.В.Костюнин в рассказе «Совёнок» использует разнообразные выразительные средства языка, которые заставляют наше воображение живо рисовать картины природы, мир чувств литературных героев, их портреты, поведение.</w:t>
      </w:r>
    </w:p>
    <w:p w:rsidR="00056DB2" w:rsidRPr="00110CF2" w:rsidRDefault="00110CF2" w:rsidP="0090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654D80" w:rsidRPr="00110CF2">
        <w:rPr>
          <w:rFonts w:ascii="Times New Roman" w:hAnsi="Times New Roman" w:cs="Times New Roman"/>
          <w:b/>
          <w:sz w:val="28"/>
          <w:szCs w:val="28"/>
        </w:rPr>
        <w:t>Образ рассказчика в произведении А.В.Костюнина «Совёнок».</w:t>
      </w:r>
    </w:p>
    <w:p w:rsidR="00654D80" w:rsidRPr="00110CF2" w:rsidRDefault="00654D80" w:rsidP="0090756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b/>
          <w:sz w:val="28"/>
          <w:szCs w:val="28"/>
        </w:rPr>
        <w:tab/>
      </w:r>
      <w:r w:rsidRPr="00110CF2">
        <w:rPr>
          <w:rFonts w:ascii="Times New Roman" w:hAnsi="Times New Roman" w:cs="Times New Roman"/>
          <w:sz w:val="28"/>
          <w:szCs w:val="28"/>
        </w:rPr>
        <w:t>Образ рассказчика – это условный образ человека, от лица которого ведётся повествование в литературном произведении. Рассказчик в данном произведении  выделен с помощью 1-го лица: «Я старался не обращать на них никакого внимания…»; «Я важно подошёл…»;  Характерным</w:t>
      </w:r>
      <w:r w:rsidR="00CB1F94" w:rsidRPr="00110CF2">
        <w:rPr>
          <w:rFonts w:ascii="Times New Roman" w:hAnsi="Times New Roman" w:cs="Times New Roman"/>
          <w:sz w:val="28"/>
          <w:szCs w:val="28"/>
        </w:rPr>
        <w:t xml:space="preserve"> словесным</w:t>
      </w:r>
      <w:r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Pr="00110CF2">
        <w:rPr>
          <w:rFonts w:ascii="Times New Roman" w:hAnsi="Times New Roman" w:cs="Times New Roman"/>
          <w:sz w:val="28"/>
          <w:szCs w:val="28"/>
        </w:rPr>
        <w:lastRenderedPageBreak/>
        <w:t>приёмом для рассказчика от первого лица является прямая речь</w:t>
      </w:r>
      <w:r w:rsidR="00CB1F94" w:rsidRPr="00110CF2">
        <w:rPr>
          <w:rFonts w:ascii="Times New Roman" w:hAnsi="Times New Roman" w:cs="Times New Roman"/>
          <w:sz w:val="28"/>
          <w:szCs w:val="28"/>
        </w:rPr>
        <w:t>, рассказчик может включить в повествование и речь других персонажей:</w:t>
      </w:r>
    </w:p>
    <w:p w:rsidR="00CB1F94" w:rsidRPr="00110CF2" w:rsidRDefault="00CB1F94" w:rsidP="00907569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- Ну, давай знакомиться. Как тебя зовут?</w:t>
      </w:r>
    </w:p>
    <w:p w:rsidR="00CB1F94" w:rsidRPr="00110CF2" w:rsidRDefault="00CB1F94" w:rsidP="00CB1F94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Девчушка опустила голову, спряталась за панамку и стала демонстративно ковырять совочком землю.</w:t>
      </w:r>
    </w:p>
    <w:p w:rsidR="00CB1F94" w:rsidRPr="00110CF2" w:rsidRDefault="00CB1F94" w:rsidP="00CB1F94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– Так как же тебя зовут?</w:t>
      </w:r>
    </w:p>
    <w:p w:rsidR="00CB1F94" w:rsidRPr="00110CF2" w:rsidRDefault="00CB1F94" w:rsidP="00CB1F94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– Меня-то – ладно, а тебя?</w:t>
      </w:r>
    </w:p>
    <w:p w:rsidR="00CB1F94" w:rsidRPr="00110CF2" w:rsidRDefault="00CB1F94" w:rsidP="00CB1F94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Я представился.</w:t>
      </w:r>
    </w:p>
    <w:p w:rsidR="00CB1F94" w:rsidRPr="00110CF2" w:rsidRDefault="00CB1F94" w:rsidP="00CB1F94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– Мне мама с чузыми дядьками не велела лазговаливать.</w:t>
      </w:r>
    </w:p>
    <w:p w:rsidR="00CB1F94" w:rsidRPr="00110CF2" w:rsidRDefault="00CB1F94" w:rsidP="00CB1F94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Озадаченно убрал руку:</w:t>
      </w:r>
    </w:p>
    <w:p w:rsidR="00CB1F94" w:rsidRPr="00110CF2" w:rsidRDefault="00CB1F94" w:rsidP="00CB1F94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– Разве я чужой? Мы теперь соседи.</w:t>
      </w:r>
    </w:p>
    <w:p w:rsidR="00C57F82" w:rsidRPr="00110CF2" w:rsidRDefault="00CB1F94" w:rsidP="00B516C1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ab/>
        <w:t xml:space="preserve">Что можно ещё сказать о рассказчике? </w:t>
      </w:r>
      <w:r w:rsidR="00116609" w:rsidRPr="00110CF2">
        <w:rPr>
          <w:rFonts w:ascii="Times New Roman" w:hAnsi="Times New Roman" w:cs="Times New Roman"/>
          <w:sz w:val="28"/>
          <w:szCs w:val="28"/>
        </w:rPr>
        <w:t xml:space="preserve">  Можно ск</w:t>
      </w:r>
      <w:r w:rsidR="001A31EB" w:rsidRPr="00110CF2">
        <w:rPr>
          <w:rFonts w:ascii="Times New Roman" w:hAnsi="Times New Roman" w:cs="Times New Roman"/>
          <w:sz w:val="28"/>
          <w:szCs w:val="28"/>
        </w:rPr>
        <w:t>азать,</w:t>
      </w:r>
      <w:r w:rsidR="00116609" w:rsidRPr="00110CF2">
        <w:rPr>
          <w:rFonts w:ascii="Times New Roman" w:hAnsi="Times New Roman" w:cs="Times New Roman"/>
          <w:sz w:val="28"/>
          <w:szCs w:val="28"/>
        </w:rPr>
        <w:t xml:space="preserve"> что рассказчик в течение всего рассказа проявляет себя равнодушным  человек</w:t>
      </w:r>
      <w:r w:rsidR="00B516C1" w:rsidRPr="00110CF2">
        <w:rPr>
          <w:rFonts w:ascii="Times New Roman" w:hAnsi="Times New Roman" w:cs="Times New Roman"/>
          <w:sz w:val="28"/>
          <w:szCs w:val="28"/>
        </w:rPr>
        <w:t>ом:</w:t>
      </w:r>
    </w:p>
    <w:p w:rsidR="00C57F82" w:rsidRPr="00110CF2" w:rsidRDefault="00C57F82" w:rsidP="00B516C1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1)</w:t>
      </w:r>
      <w:r w:rsidR="00116609" w:rsidRPr="00110CF2">
        <w:rPr>
          <w:rFonts w:ascii="Times New Roman" w:hAnsi="Times New Roman" w:cs="Times New Roman"/>
          <w:sz w:val="28"/>
          <w:szCs w:val="28"/>
        </w:rPr>
        <w:t>«Моё общение с соседями огра</w:t>
      </w:r>
      <w:r w:rsidRPr="00110CF2">
        <w:rPr>
          <w:rFonts w:ascii="Times New Roman" w:hAnsi="Times New Roman" w:cs="Times New Roman"/>
          <w:sz w:val="28"/>
          <w:szCs w:val="28"/>
        </w:rPr>
        <w:t>ничивалось дежурным: «Здрасьте!</w:t>
      </w:r>
      <w:r w:rsidR="00116609" w:rsidRPr="00110CF2">
        <w:rPr>
          <w:rFonts w:ascii="Times New Roman" w:hAnsi="Times New Roman" w:cs="Times New Roman"/>
          <w:sz w:val="28"/>
          <w:szCs w:val="28"/>
        </w:rPr>
        <w:t xml:space="preserve"> Я старался не обращать на них внимания, покуда не увидел сынишку на улице вместе с пацанкой»;  </w:t>
      </w:r>
    </w:p>
    <w:p w:rsidR="00C57F82" w:rsidRPr="00110CF2" w:rsidRDefault="00C57F82" w:rsidP="00B516C1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2)</w:t>
      </w:r>
      <w:r w:rsidR="00116609" w:rsidRPr="00110CF2">
        <w:rPr>
          <w:rFonts w:ascii="Times New Roman" w:hAnsi="Times New Roman" w:cs="Times New Roman"/>
          <w:sz w:val="28"/>
          <w:szCs w:val="28"/>
        </w:rPr>
        <w:t>«По мне, лучше бы он крепче за науку цеплялся, лишний раз книжку в руки взял. Прежде надо устроить свою судьбу, выучиться, твёрдо встать на ноги. Чтоб всё было как у людей»;</w:t>
      </w:r>
    </w:p>
    <w:p w:rsidR="00931288" w:rsidRPr="00110CF2" w:rsidRDefault="004F2974" w:rsidP="00B51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E8D08DB" wp14:editId="0399C41B">
            <wp:simplePos x="0" y="0"/>
            <wp:positionH relativeFrom="column">
              <wp:posOffset>4076065</wp:posOffset>
            </wp:positionH>
            <wp:positionV relativeFrom="paragraph">
              <wp:posOffset>510540</wp:posOffset>
            </wp:positionV>
            <wp:extent cx="1536700" cy="800100"/>
            <wp:effectExtent l="19050" t="19050" r="25400" b="190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4" t="14075" r="11945" b="62592"/>
                    <a:stretch/>
                  </pic:blipFill>
                  <pic:spPr bwMode="auto">
                    <a:xfrm>
                      <a:off x="0" y="0"/>
                      <a:ext cx="1536700" cy="800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707D26F" wp14:editId="4220C75D">
            <wp:simplePos x="0" y="0"/>
            <wp:positionH relativeFrom="margin">
              <wp:posOffset>266065</wp:posOffset>
            </wp:positionH>
            <wp:positionV relativeFrom="margin">
              <wp:posOffset>1960880</wp:posOffset>
            </wp:positionV>
            <wp:extent cx="889000" cy="1205230"/>
            <wp:effectExtent l="19050" t="19050" r="25400" b="139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5" t="11111" r="62223" b="41481"/>
                    <a:stretch/>
                  </pic:blipFill>
                  <pic:spPr bwMode="auto">
                    <a:xfrm>
                      <a:off x="0" y="0"/>
                      <a:ext cx="889000" cy="1205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F82" w:rsidRPr="00110CF2">
        <w:rPr>
          <w:rFonts w:ascii="Times New Roman" w:hAnsi="Times New Roman" w:cs="Times New Roman"/>
          <w:sz w:val="28"/>
          <w:szCs w:val="28"/>
        </w:rPr>
        <w:t>3)</w:t>
      </w:r>
      <w:r w:rsidR="00B516C1" w:rsidRPr="00110CF2">
        <w:rPr>
          <w:rFonts w:ascii="Times New Roman" w:hAnsi="Times New Roman" w:cs="Times New Roman"/>
        </w:rPr>
        <w:t xml:space="preserve"> «</w:t>
      </w:r>
      <w:r w:rsidR="00B516C1" w:rsidRPr="00110CF2">
        <w:rPr>
          <w:rFonts w:ascii="Times New Roman" w:hAnsi="Times New Roman" w:cs="Times New Roman"/>
          <w:sz w:val="28"/>
          <w:szCs w:val="28"/>
        </w:rPr>
        <w:t xml:space="preserve">Истеричный плач Наташки грубо ворвался через брешь. Я старался не дышать, чтобы ничем не выдать своего присутствия»; «Девочка приглушённо мычала. Я, как зачарованный, уставился на жёлтую полосу света и вдруг увидел: из щели выскочила… крупная сухая горошина. Покатилась </w:t>
      </w:r>
      <w:r w:rsidR="00C57F82" w:rsidRPr="00110CF2">
        <w:rPr>
          <w:rFonts w:ascii="Times New Roman" w:hAnsi="Times New Roman" w:cs="Times New Roman"/>
          <w:sz w:val="28"/>
          <w:szCs w:val="28"/>
        </w:rPr>
        <w:t xml:space="preserve">по полу, ткнулась в мой тапок. </w:t>
      </w:r>
      <w:r w:rsidR="00B516C1" w:rsidRPr="00110CF2">
        <w:rPr>
          <w:rFonts w:ascii="Times New Roman" w:hAnsi="Times New Roman" w:cs="Times New Roman"/>
          <w:sz w:val="28"/>
          <w:szCs w:val="28"/>
        </w:rPr>
        <w:t>Пытаясь избавиться от неуютного состояния, поднялся и на цыпочках, чтоб не скрипнули половицы, вышел из кухни</w:t>
      </w:r>
      <w:r w:rsidR="00C57F82" w:rsidRPr="00110CF2">
        <w:rPr>
          <w:rFonts w:ascii="Times New Roman" w:hAnsi="Times New Roman" w:cs="Times New Roman"/>
          <w:sz w:val="28"/>
          <w:szCs w:val="28"/>
        </w:rPr>
        <w:t>.</w:t>
      </w:r>
      <w:r w:rsidR="00B516C1" w:rsidRPr="00110CF2">
        <w:rPr>
          <w:rFonts w:ascii="Times New Roman" w:hAnsi="Times New Roman" w:cs="Times New Roman"/>
        </w:rPr>
        <w:t xml:space="preserve"> </w:t>
      </w:r>
      <w:r w:rsidR="00B516C1" w:rsidRPr="00110CF2">
        <w:rPr>
          <w:rFonts w:ascii="Times New Roman" w:hAnsi="Times New Roman" w:cs="Times New Roman"/>
          <w:sz w:val="28"/>
          <w:szCs w:val="28"/>
        </w:rPr>
        <w:t>Наутро Серёжка, как всегда, дождался Совёнка во дворе, взял у неё портфель, и они потянулись к школе. Сын вернулся с уроков расстроенный. О причине я догадывался, потому не спрашивал»;</w:t>
      </w:r>
    </w:p>
    <w:p w:rsidR="00931288" w:rsidRPr="00110CF2" w:rsidRDefault="00931288" w:rsidP="00B516C1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lastRenderedPageBreak/>
        <w:t>4)</w:t>
      </w:r>
      <w:r w:rsidR="00B516C1" w:rsidRPr="00110CF2">
        <w:rPr>
          <w:rFonts w:ascii="Times New Roman" w:hAnsi="Times New Roman" w:cs="Times New Roman"/>
          <w:sz w:val="28"/>
          <w:szCs w:val="28"/>
        </w:rPr>
        <w:t xml:space="preserve"> «Следующим летом подошла наша очередь на новую квартиру. Покидая «живой уголок», расставаясь с непутёвыми соседями, я и не пытался скрыть радости»;</w:t>
      </w:r>
    </w:p>
    <w:p w:rsidR="00931288" w:rsidRPr="00110CF2" w:rsidRDefault="00931288" w:rsidP="00B516C1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5)</w:t>
      </w:r>
      <w:r w:rsidR="00B516C1" w:rsidRPr="00110CF2">
        <w:rPr>
          <w:rFonts w:ascii="Times New Roman" w:hAnsi="Times New Roman" w:cs="Times New Roman"/>
          <w:sz w:val="28"/>
          <w:szCs w:val="28"/>
        </w:rPr>
        <w:t xml:space="preserve"> «После переезда из крысиного дома я и думать не думал про этих соседей. А мой Серёжка, видно, занозился. Не забыл своего Совёнка. Получается, после отъезда они встречались, дружили. Дела… Нам только невесты-инвалида, подранка только не хватало. Нужно спокойно объяснить, что она не пара ему. Я затушил сигарету, вдохнул полной грудью весеннюю свежесть и, зачерпнув воды, уверенно зашагал к дому. Ситуация теперь не казалась мне безвыходной. От найденного решения на душе сделалось спокойно».</w:t>
      </w:r>
      <w:r w:rsidR="001A31EB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C57F82" w:rsidRPr="00110CF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B1F94" w:rsidRPr="00110CF2" w:rsidRDefault="00C57F82" w:rsidP="0093128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 Иногда мы говорим, что «у человека нет души» или «бездушный человек». </w:t>
      </w:r>
      <w:r w:rsidR="00931288" w:rsidRPr="00110CF2">
        <w:rPr>
          <w:rFonts w:ascii="Times New Roman" w:hAnsi="Times New Roman" w:cs="Times New Roman"/>
          <w:sz w:val="28"/>
          <w:szCs w:val="28"/>
        </w:rPr>
        <w:t>Такой человек безразличный, безучастный к людям ,к окружающим.</w:t>
      </w:r>
    </w:p>
    <w:p w:rsidR="00931288" w:rsidRPr="00110CF2" w:rsidRDefault="00931288" w:rsidP="0093128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Я уверена, что Серёжка навсегда останется человеком «доброй души». Хотелось бы верить, что урок нравственности получил и рассказчик. Урок этот преподала ему Совёнок:</w:t>
      </w:r>
    </w:p>
    <w:p w:rsidR="00931288" w:rsidRPr="00110CF2" w:rsidRDefault="00931288" w:rsidP="0093128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Я встал в дверном проёме:</w:t>
      </w:r>
    </w:p>
    <w:p w:rsidR="00F53EFE" w:rsidRPr="00110CF2" w:rsidRDefault="00931288" w:rsidP="00F53EF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– Наташ, а чем закончилась твоя сказка? Про Айгу-то, по</w:t>
      </w:r>
      <w:r w:rsidR="00F53EFE" w:rsidRPr="00110CF2">
        <w:rPr>
          <w:rFonts w:ascii="Times New Roman" w:hAnsi="Times New Roman" w:cs="Times New Roman"/>
          <w:sz w:val="28"/>
          <w:szCs w:val="28"/>
        </w:rPr>
        <w:t xml:space="preserve">мнишь? </w:t>
      </w:r>
      <w:r w:rsidRPr="00110CF2">
        <w:rPr>
          <w:rFonts w:ascii="Times New Roman" w:hAnsi="Times New Roman" w:cs="Times New Roman"/>
          <w:sz w:val="28"/>
          <w:szCs w:val="28"/>
        </w:rPr>
        <w:t xml:space="preserve">Совёнок всем телом подалась вперёд, попробовала ответить сама, но лишь некрасиво замыкала… Страдающее усилие исказило её лицо. Щёки запылали огнём. Она стала что-то торопливо, взволнованно объяснять Серёжке жестами и мимикой. </w:t>
      </w:r>
    </w:p>
    <w:p w:rsidR="00931288" w:rsidRPr="00110CF2" w:rsidRDefault="00931288" w:rsidP="00F53EFE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Сын несмело перевёл:</w:t>
      </w:r>
    </w:p>
    <w:p w:rsidR="00F53EFE" w:rsidRPr="00110CF2" w:rsidRDefault="00931288" w:rsidP="00F53EFE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– Наташа говорит, что своего принца нашла и хотела бы… называть папой… тебя. Потому что ты добрый, хороший… Если ты, конечно, не против…</w:t>
      </w:r>
    </w:p>
    <w:p w:rsidR="00931288" w:rsidRPr="00110CF2" w:rsidRDefault="00931288" w:rsidP="00F53EF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Мне словно душу оголили… Я почувствовал, как из неё с болью… выкатилась… крупная сухая горошина</w:t>
      </w:r>
      <w:r w:rsidR="00F53EFE" w:rsidRPr="00110CF2">
        <w:rPr>
          <w:rFonts w:ascii="Times New Roman" w:hAnsi="Times New Roman" w:cs="Times New Roman"/>
          <w:sz w:val="28"/>
          <w:szCs w:val="28"/>
        </w:rPr>
        <w:t>.</w:t>
      </w:r>
    </w:p>
    <w:p w:rsidR="00F53EFE" w:rsidRPr="00110CF2" w:rsidRDefault="00F53EFE" w:rsidP="00F53EF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– Я... что я?.. Лишь бы вам было хорошо… </w:t>
      </w:r>
    </w:p>
    <w:p w:rsidR="00F53EFE" w:rsidRPr="00110CF2" w:rsidRDefault="00F53EFE" w:rsidP="00F53EF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И будто... тяжёлый гнёт свалился с плеч. </w:t>
      </w:r>
    </w:p>
    <w:p w:rsidR="00F53EFE" w:rsidRPr="00110CF2" w:rsidRDefault="00F53EFE" w:rsidP="00F53EF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Свалился тяжёлый гнёт...</w:t>
      </w:r>
    </w:p>
    <w:p w:rsidR="00F53EFE" w:rsidRPr="00110CF2" w:rsidRDefault="00F53EFE" w:rsidP="00F53EF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Размышления о рассказчике хочется закончить  последними строчками из стихотворения Н.М.Рубцова  «До конца»:</w:t>
      </w:r>
    </w:p>
    <w:p w:rsidR="00F53EFE" w:rsidRPr="00110CF2" w:rsidRDefault="00F53EFE" w:rsidP="00F53EF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lastRenderedPageBreak/>
        <w:t>…До конца,</w:t>
      </w:r>
    </w:p>
    <w:p w:rsidR="00CB1F94" w:rsidRPr="00110CF2" w:rsidRDefault="00F53EFE" w:rsidP="00F53EFE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до тихого креста</w:t>
      </w:r>
    </w:p>
    <w:p w:rsidR="00F53EFE" w:rsidRPr="00110CF2" w:rsidRDefault="00F53EFE" w:rsidP="00F53EFE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         пусть душа</w:t>
      </w:r>
    </w:p>
    <w:p w:rsidR="00056DB2" w:rsidRPr="00110CF2" w:rsidRDefault="00F53EFE" w:rsidP="00F53EFE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                    останется чиста!</w:t>
      </w:r>
    </w:p>
    <w:p w:rsidR="00F53EFE" w:rsidRPr="00110CF2" w:rsidRDefault="004B3BA9" w:rsidP="00F53E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52050F" w:rsidRPr="00110CF2">
        <w:rPr>
          <w:rFonts w:ascii="Times New Roman" w:hAnsi="Times New Roman" w:cs="Times New Roman"/>
          <w:b/>
          <w:sz w:val="28"/>
          <w:szCs w:val="28"/>
        </w:rPr>
        <w:t>«…</w:t>
      </w:r>
      <w:r w:rsidR="00F53EFE" w:rsidRPr="00110CF2">
        <w:rPr>
          <w:rFonts w:ascii="Times New Roman" w:hAnsi="Times New Roman" w:cs="Times New Roman"/>
          <w:b/>
          <w:sz w:val="28"/>
          <w:szCs w:val="28"/>
        </w:rPr>
        <w:t>Это девчонка</w:t>
      </w:r>
      <w:r w:rsidR="0052050F" w:rsidRPr="00110CF2">
        <w:rPr>
          <w:rFonts w:ascii="Times New Roman" w:hAnsi="Times New Roman" w:cs="Times New Roman"/>
          <w:b/>
          <w:sz w:val="28"/>
          <w:szCs w:val="28"/>
        </w:rPr>
        <w:t xml:space="preserve"> – волшебница!»</w:t>
      </w:r>
    </w:p>
    <w:p w:rsidR="0052050F" w:rsidRPr="00110CF2" w:rsidRDefault="0052050F" w:rsidP="006C322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>Для опи</w:t>
      </w:r>
      <w:r w:rsidR="00BC4E2C" w:rsidRPr="00110CF2">
        <w:rPr>
          <w:rFonts w:ascii="Times New Roman" w:hAnsi="Times New Roman" w:cs="Times New Roman"/>
          <w:sz w:val="28"/>
          <w:szCs w:val="28"/>
        </w:rPr>
        <w:t>сания Совёнка автор использует ц</w:t>
      </w:r>
      <w:r w:rsidRPr="00110CF2">
        <w:rPr>
          <w:rFonts w:ascii="Times New Roman" w:hAnsi="Times New Roman" w:cs="Times New Roman"/>
          <w:sz w:val="28"/>
          <w:szCs w:val="28"/>
        </w:rPr>
        <w:t xml:space="preserve">ветовые прилагательные: </w:t>
      </w:r>
      <w:r w:rsidR="00BC4E2C" w:rsidRPr="00110CF2">
        <w:rPr>
          <w:rFonts w:ascii="Times New Roman" w:hAnsi="Times New Roman" w:cs="Times New Roman"/>
          <w:sz w:val="28"/>
          <w:szCs w:val="28"/>
        </w:rPr>
        <w:t>«</w:t>
      </w:r>
      <w:r w:rsidRPr="00110CF2">
        <w:rPr>
          <w:rFonts w:ascii="Times New Roman" w:hAnsi="Times New Roman" w:cs="Times New Roman"/>
          <w:sz w:val="28"/>
          <w:szCs w:val="28"/>
        </w:rPr>
        <w:t>с</w:t>
      </w:r>
      <w:r w:rsidR="00BC4E2C" w:rsidRPr="00110CF2">
        <w:rPr>
          <w:rFonts w:ascii="Times New Roman" w:hAnsi="Times New Roman" w:cs="Times New Roman"/>
          <w:sz w:val="28"/>
          <w:szCs w:val="28"/>
        </w:rPr>
        <w:t>в</w:t>
      </w:r>
      <w:r w:rsidRPr="00110CF2">
        <w:rPr>
          <w:rFonts w:ascii="Times New Roman" w:hAnsi="Times New Roman" w:cs="Times New Roman"/>
          <w:sz w:val="28"/>
          <w:szCs w:val="28"/>
        </w:rPr>
        <w:t>етло-русые косички; русая коса</w:t>
      </w:r>
      <w:r w:rsidR="00BC4E2C" w:rsidRPr="00110CF2">
        <w:rPr>
          <w:rFonts w:ascii="Times New Roman" w:hAnsi="Times New Roman" w:cs="Times New Roman"/>
          <w:sz w:val="28"/>
          <w:szCs w:val="28"/>
        </w:rPr>
        <w:t>»; глагол +существительное: «</w:t>
      </w:r>
      <w:r w:rsidR="00550B19" w:rsidRPr="00110CF2">
        <w:rPr>
          <w:rFonts w:ascii="Times New Roman" w:hAnsi="Times New Roman" w:cs="Times New Roman"/>
          <w:sz w:val="28"/>
          <w:szCs w:val="28"/>
        </w:rPr>
        <w:t xml:space="preserve">глаза </w:t>
      </w:r>
      <w:r w:rsidR="00BC4E2C" w:rsidRPr="00110CF2">
        <w:rPr>
          <w:rFonts w:ascii="Times New Roman" w:hAnsi="Times New Roman" w:cs="Times New Roman"/>
          <w:sz w:val="28"/>
          <w:szCs w:val="28"/>
        </w:rPr>
        <w:t>светились любовью». «Светлый» означает прекрасный, чудесный, желанный, радостный</w:t>
      </w:r>
      <w:r w:rsidR="0097334D" w:rsidRPr="00110CF2">
        <w:rPr>
          <w:rFonts w:ascii="Times New Roman" w:hAnsi="Times New Roman" w:cs="Times New Roman"/>
          <w:sz w:val="28"/>
          <w:szCs w:val="28"/>
        </w:rPr>
        <w:t>, чистый</w:t>
      </w:r>
      <w:r w:rsidR="00550B19" w:rsidRPr="00110CF2">
        <w:rPr>
          <w:rFonts w:ascii="Times New Roman" w:hAnsi="Times New Roman" w:cs="Times New Roman"/>
          <w:sz w:val="28"/>
          <w:szCs w:val="28"/>
        </w:rPr>
        <w:t>,</w:t>
      </w:r>
      <w:r w:rsidR="0097334D" w:rsidRPr="00110CF2">
        <w:rPr>
          <w:rFonts w:ascii="Times New Roman" w:hAnsi="Times New Roman" w:cs="Times New Roman"/>
          <w:sz w:val="28"/>
          <w:szCs w:val="28"/>
        </w:rPr>
        <w:t xml:space="preserve"> благородный.</w:t>
      </w:r>
      <w:r w:rsidR="000A5A70" w:rsidRPr="00110CF2">
        <w:rPr>
          <w:rFonts w:ascii="Times New Roman" w:hAnsi="Times New Roman" w:cs="Times New Roman"/>
          <w:sz w:val="28"/>
          <w:szCs w:val="28"/>
        </w:rPr>
        <w:t xml:space="preserve"> Зелёный – цвет весны, пробуждения природы.</w:t>
      </w:r>
      <w:r w:rsidR="00BC4E2C" w:rsidRPr="00110CF2">
        <w:rPr>
          <w:rFonts w:ascii="Times New Roman" w:hAnsi="Times New Roman" w:cs="Times New Roman"/>
          <w:sz w:val="28"/>
          <w:szCs w:val="28"/>
        </w:rPr>
        <w:t xml:space="preserve"> Глаза называют «зеркалом души». Рассказчик не раз подчёркивает</w:t>
      </w:r>
      <w:r w:rsidR="006B5998" w:rsidRPr="00110CF2">
        <w:rPr>
          <w:rFonts w:ascii="Times New Roman" w:hAnsi="Times New Roman" w:cs="Times New Roman"/>
          <w:sz w:val="28"/>
          <w:szCs w:val="28"/>
        </w:rPr>
        <w:t xml:space="preserve"> при помощи эпитетов</w:t>
      </w:r>
      <w:r w:rsidR="00BC4E2C" w:rsidRPr="00110CF2">
        <w:rPr>
          <w:rFonts w:ascii="Times New Roman" w:hAnsi="Times New Roman" w:cs="Times New Roman"/>
          <w:sz w:val="28"/>
          <w:szCs w:val="28"/>
        </w:rPr>
        <w:t xml:space="preserve"> глаза Совёнка: «широко распахнутые выразительные глаза»;  «огромные выразительные глаза»; «бездонные, зелёные с карими крапинками глаза».</w:t>
      </w:r>
      <w:r w:rsidR="0097334D" w:rsidRPr="00110CF2">
        <w:rPr>
          <w:rFonts w:ascii="Times New Roman" w:hAnsi="Times New Roman" w:cs="Times New Roman"/>
          <w:sz w:val="28"/>
          <w:szCs w:val="28"/>
        </w:rPr>
        <w:t xml:space="preserve"> Такие глаза могут быть у человека « с открытой душой». Девушка, на мой взгляд, искренна</w:t>
      </w:r>
      <w:r w:rsidR="000A5633" w:rsidRPr="00110CF2">
        <w:rPr>
          <w:rFonts w:ascii="Times New Roman" w:hAnsi="Times New Roman" w:cs="Times New Roman"/>
          <w:sz w:val="28"/>
          <w:szCs w:val="28"/>
        </w:rPr>
        <w:t>, ей не свойственны такие качества как: злоба, ненависть к людям,  а напротив: доверие, уважение к людям. Только такая могла мечтать о простом человеческом счастье через сочинённую ею сказку о доброй волшебнице. Совёнок всегда хотела, чтобы у неё была полная семья. Автор не зря в своём рассказе обращается к  элементам сказки, ведь в сказках всегда добро побеждает зло.</w:t>
      </w:r>
      <w:r w:rsidR="00550B19" w:rsidRPr="00110CF2">
        <w:rPr>
          <w:rFonts w:ascii="Times New Roman" w:hAnsi="Times New Roman" w:cs="Times New Roman"/>
          <w:sz w:val="28"/>
          <w:szCs w:val="28"/>
        </w:rPr>
        <w:t xml:space="preserve"> М.М.Пришвин писал: «Сказка – это выход из трагедии». Совёнок </w:t>
      </w:r>
      <w:r w:rsidR="006B5998" w:rsidRPr="00110CF2">
        <w:rPr>
          <w:rFonts w:ascii="Times New Roman" w:hAnsi="Times New Roman" w:cs="Times New Roman"/>
          <w:sz w:val="28"/>
          <w:szCs w:val="28"/>
        </w:rPr>
        <w:t>о</w:t>
      </w:r>
      <w:r w:rsidR="00550B19" w:rsidRPr="00110CF2">
        <w:rPr>
          <w:rFonts w:ascii="Times New Roman" w:hAnsi="Times New Roman" w:cs="Times New Roman"/>
          <w:sz w:val="28"/>
          <w:szCs w:val="28"/>
        </w:rPr>
        <w:t>стала</w:t>
      </w:r>
      <w:r w:rsidR="006B5998" w:rsidRPr="00110CF2">
        <w:rPr>
          <w:rFonts w:ascii="Times New Roman" w:hAnsi="Times New Roman" w:cs="Times New Roman"/>
          <w:sz w:val="28"/>
          <w:szCs w:val="28"/>
        </w:rPr>
        <w:t>сь</w:t>
      </w:r>
      <w:r w:rsidR="00550B19" w:rsidRPr="00110CF2">
        <w:rPr>
          <w:rFonts w:ascii="Times New Roman" w:hAnsi="Times New Roman" w:cs="Times New Roman"/>
          <w:sz w:val="28"/>
          <w:szCs w:val="28"/>
        </w:rPr>
        <w:t xml:space="preserve"> навсегда немой, но она  обрела семейное счастье,</w:t>
      </w:r>
      <w:r w:rsidR="006B5998" w:rsidRPr="00110CF2">
        <w:rPr>
          <w:rFonts w:ascii="Times New Roman" w:hAnsi="Times New Roman" w:cs="Times New Roman"/>
          <w:sz w:val="28"/>
          <w:szCs w:val="28"/>
        </w:rPr>
        <w:t xml:space="preserve"> у  её сказки </w:t>
      </w:r>
      <w:r w:rsidR="00550B19" w:rsidRPr="00110CF2">
        <w:rPr>
          <w:rFonts w:ascii="Times New Roman" w:hAnsi="Times New Roman" w:cs="Times New Roman"/>
          <w:sz w:val="28"/>
          <w:szCs w:val="28"/>
        </w:rPr>
        <w:t xml:space="preserve"> </w:t>
      </w:r>
      <w:r w:rsidR="006B5998" w:rsidRPr="00110CF2">
        <w:rPr>
          <w:rFonts w:ascii="Times New Roman" w:hAnsi="Times New Roman" w:cs="Times New Roman"/>
          <w:sz w:val="28"/>
          <w:szCs w:val="28"/>
        </w:rPr>
        <w:t xml:space="preserve"> счастливый  конец</w:t>
      </w:r>
      <w:r w:rsidR="00550B19" w:rsidRPr="00110CF2">
        <w:rPr>
          <w:rFonts w:ascii="Times New Roman" w:hAnsi="Times New Roman" w:cs="Times New Roman"/>
          <w:sz w:val="28"/>
          <w:szCs w:val="28"/>
        </w:rPr>
        <w:t>.</w:t>
      </w:r>
    </w:p>
    <w:p w:rsidR="003C6013" w:rsidRPr="00110CF2" w:rsidRDefault="003C6013" w:rsidP="00F53EFE">
      <w:pPr>
        <w:rPr>
          <w:rFonts w:ascii="Times New Roman" w:hAnsi="Times New Roman" w:cs="Times New Roman"/>
          <w:b/>
          <w:sz w:val="28"/>
          <w:szCs w:val="28"/>
        </w:rPr>
      </w:pPr>
      <w:r w:rsidRPr="00110CF2">
        <w:rPr>
          <w:rFonts w:ascii="Times New Roman" w:hAnsi="Times New Roman" w:cs="Times New Roman"/>
          <w:b/>
          <w:sz w:val="28"/>
          <w:szCs w:val="28"/>
        </w:rPr>
        <w:t>III. Заключение.</w:t>
      </w:r>
    </w:p>
    <w:p w:rsidR="00F53EFE" w:rsidRPr="00110CF2" w:rsidRDefault="003C6013" w:rsidP="00F53EFE">
      <w:pPr>
        <w:rPr>
          <w:rFonts w:ascii="Times New Roman" w:hAnsi="Times New Roman" w:cs="Times New Roman"/>
          <w:sz w:val="28"/>
          <w:szCs w:val="28"/>
        </w:rPr>
      </w:pPr>
      <w:r w:rsidRPr="00110CF2">
        <w:rPr>
          <w:rFonts w:ascii="Times New Roman" w:hAnsi="Times New Roman" w:cs="Times New Roman"/>
          <w:sz w:val="28"/>
          <w:szCs w:val="28"/>
        </w:rPr>
        <w:t xml:space="preserve">Проанализировав рассказ А.Костюнина «Совёнок» , прочитав  другие произведения писателя, хочется сказать, что  произведения автора </w:t>
      </w:r>
      <w:r w:rsidR="00AC08EE" w:rsidRPr="00110CF2">
        <w:rPr>
          <w:rFonts w:ascii="Times New Roman" w:hAnsi="Times New Roman" w:cs="Times New Roman"/>
          <w:sz w:val="28"/>
          <w:szCs w:val="28"/>
        </w:rPr>
        <w:t xml:space="preserve">заставляют задуматься над многими нравственными проблемами. Они учат нас сопереживать, ведь это верный признак доброго сердца, а чувствительность – залог милосердия и добрых дел. Я считаю, что в наше время её не хватает, особенно нам, молодому поколению. Часто мы сталкиваемся с равнодушием, жестокостью. Через экраны телевизоров до нас доносится информация о том, что в России ещё много </w:t>
      </w:r>
      <w:r w:rsidR="00D65CDE" w:rsidRPr="00110CF2">
        <w:rPr>
          <w:rFonts w:ascii="Times New Roman" w:hAnsi="Times New Roman" w:cs="Times New Roman"/>
          <w:sz w:val="28"/>
          <w:szCs w:val="28"/>
        </w:rPr>
        <w:t xml:space="preserve">детей-сирот, младенцев, от которых отказались мамы; подростков и юношей, попавших в сети наркомании, алкоголизма.  Произведения А.Костюнина , если они будут включены в школьную программу для чтения и изучения, помогут многим молодым людям выбрать правильный путь в жизни.  Я очень многое поняла из произведений карельского писателя. Нельзя быть равнодушным к чужой </w:t>
      </w:r>
      <w:r w:rsidR="00D65CDE" w:rsidRPr="00110CF2">
        <w:rPr>
          <w:rFonts w:ascii="Times New Roman" w:hAnsi="Times New Roman" w:cs="Times New Roman"/>
          <w:sz w:val="28"/>
          <w:szCs w:val="28"/>
        </w:rPr>
        <w:lastRenderedPageBreak/>
        <w:t>беде, нужно уметь вовремя протянуть руку помощи тому, кто в ней нуждается.</w:t>
      </w:r>
      <w:r w:rsidR="00513C0B" w:rsidRPr="00110CF2">
        <w:rPr>
          <w:rFonts w:ascii="Times New Roman" w:hAnsi="Times New Roman" w:cs="Times New Roman"/>
          <w:sz w:val="28"/>
          <w:szCs w:val="28"/>
        </w:rPr>
        <w:t xml:space="preserve"> Это прекрасно, что в мой век рождён такой писатель – Александр Викторович Костюнин.</w:t>
      </w:r>
    </w:p>
    <w:p w:rsidR="00E641FB" w:rsidRDefault="00E641FB" w:rsidP="004B3BA9">
      <w:pPr>
        <w:rPr>
          <w:rFonts w:ascii="Times New Roman" w:hAnsi="Times New Roman" w:cs="Times New Roman"/>
          <w:sz w:val="28"/>
          <w:szCs w:val="28"/>
        </w:rPr>
      </w:pPr>
    </w:p>
    <w:p w:rsidR="004B3BA9" w:rsidRDefault="004B3BA9" w:rsidP="004B3BA9">
      <w:pPr>
        <w:rPr>
          <w:rFonts w:ascii="Times New Roman" w:hAnsi="Times New Roman" w:cs="Times New Roman"/>
          <w:sz w:val="28"/>
          <w:szCs w:val="28"/>
        </w:rPr>
      </w:pPr>
    </w:p>
    <w:p w:rsidR="004B3BA9" w:rsidRPr="008D4675" w:rsidRDefault="004B3BA9" w:rsidP="004B3BA9">
      <w:pPr>
        <w:rPr>
          <w:rFonts w:ascii="Times New Roman" w:hAnsi="Times New Roman" w:cs="Times New Roman"/>
          <w:b/>
          <w:sz w:val="28"/>
          <w:szCs w:val="28"/>
        </w:rPr>
      </w:pPr>
      <w:r w:rsidRPr="008D4675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C2331D" w:rsidRDefault="008D4675" w:rsidP="004B3B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2331D">
        <w:rPr>
          <w:rFonts w:ascii="Times New Roman" w:hAnsi="Times New Roman" w:cs="Times New Roman"/>
          <w:sz w:val="28"/>
          <w:szCs w:val="28"/>
        </w:rPr>
        <w:t>.Гальперин И.Р. Текст как объект лингвистического исследования. – М.,1982. – с.133</w:t>
      </w:r>
    </w:p>
    <w:p w:rsidR="00C2331D" w:rsidRDefault="008D4675" w:rsidP="004B3B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2331D">
        <w:rPr>
          <w:rFonts w:ascii="Times New Roman" w:hAnsi="Times New Roman" w:cs="Times New Roman"/>
          <w:sz w:val="28"/>
          <w:szCs w:val="28"/>
        </w:rPr>
        <w:t>.</w:t>
      </w:r>
      <w:r w:rsidR="004F4975">
        <w:rPr>
          <w:rFonts w:ascii="Times New Roman" w:hAnsi="Times New Roman" w:cs="Times New Roman"/>
          <w:sz w:val="28"/>
          <w:szCs w:val="28"/>
        </w:rPr>
        <w:t>Григорян Л.Т. Язык мой – друг мой. М.-Просвещение, 1976г.</w:t>
      </w:r>
    </w:p>
    <w:p w:rsidR="008D4675" w:rsidRDefault="008D4675" w:rsidP="004B3BA9">
      <w:pPr>
        <w:rPr>
          <w:rFonts w:ascii="Times New Roman" w:hAnsi="Times New Roman" w:cs="Times New Roman"/>
          <w:sz w:val="28"/>
          <w:szCs w:val="28"/>
        </w:rPr>
      </w:pPr>
      <w:r w:rsidRPr="008D4675">
        <w:rPr>
          <w:rFonts w:ascii="Times New Roman" w:hAnsi="Times New Roman" w:cs="Times New Roman"/>
          <w:sz w:val="28"/>
          <w:szCs w:val="28"/>
        </w:rPr>
        <w:t>3.Литература в школе: №7 – 2003г. –с.44; №11 – 2008г. –с.44</w:t>
      </w:r>
    </w:p>
    <w:p w:rsidR="008D4675" w:rsidRDefault="008D4675" w:rsidP="004B3BA9">
      <w:pPr>
        <w:rPr>
          <w:rFonts w:ascii="Times New Roman" w:hAnsi="Times New Roman" w:cs="Times New Roman"/>
          <w:sz w:val="28"/>
          <w:szCs w:val="28"/>
        </w:rPr>
      </w:pPr>
      <w:r w:rsidRPr="008D4675">
        <w:rPr>
          <w:rFonts w:ascii="Times New Roman" w:hAnsi="Times New Roman" w:cs="Times New Roman"/>
          <w:sz w:val="28"/>
          <w:szCs w:val="28"/>
        </w:rPr>
        <w:t>4.Назаров В.Н., Сидоров Г.П.Разум сердца: Мир нравственности в</w:t>
      </w:r>
    </w:p>
    <w:p w:rsidR="008D4675" w:rsidRDefault="008D4675" w:rsidP="004B3BA9">
      <w:pPr>
        <w:rPr>
          <w:rFonts w:ascii="Times New Roman" w:hAnsi="Times New Roman" w:cs="Times New Roman"/>
          <w:sz w:val="28"/>
          <w:szCs w:val="28"/>
        </w:rPr>
      </w:pPr>
      <w:r w:rsidRPr="008D4675">
        <w:rPr>
          <w:rFonts w:ascii="Times New Roman" w:hAnsi="Times New Roman" w:cs="Times New Roman"/>
          <w:sz w:val="28"/>
          <w:szCs w:val="28"/>
        </w:rPr>
        <w:t xml:space="preserve"> высказываниях и афоризмах. М.:Политиздат, 1990г.</w:t>
      </w:r>
    </w:p>
    <w:p w:rsidR="008D4675" w:rsidRDefault="008D4675" w:rsidP="004B3BA9">
      <w:pPr>
        <w:rPr>
          <w:rFonts w:ascii="Times New Roman" w:hAnsi="Times New Roman" w:cs="Times New Roman"/>
          <w:sz w:val="28"/>
          <w:szCs w:val="28"/>
        </w:rPr>
      </w:pPr>
      <w:r w:rsidRPr="008D4675">
        <w:rPr>
          <w:rFonts w:ascii="Times New Roman" w:hAnsi="Times New Roman" w:cs="Times New Roman"/>
          <w:sz w:val="28"/>
          <w:szCs w:val="28"/>
        </w:rPr>
        <w:t>5.Ожегов С.И..Шведова Н.Ю. Толковый словарь русского языка. М.-АЗЪ,1999г.</w:t>
      </w:r>
    </w:p>
    <w:p w:rsidR="004F4975" w:rsidRDefault="008D4675" w:rsidP="004B3B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F4975">
        <w:rPr>
          <w:rFonts w:ascii="Times New Roman" w:hAnsi="Times New Roman" w:cs="Times New Roman"/>
          <w:sz w:val="28"/>
          <w:szCs w:val="28"/>
        </w:rPr>
        <w:t>.Розенталь Д.Э.,Голуб И.Б. Секреты с</w:t>
      </w:r>
      <w:r w:rsidR="004D7102">
        <w:rPr>
          <w:rFonts w:ascii="Times New Roman" w:hAnsi="Times New Roman" w:cs="Times New Roman"/>
          <w:sz w:val="28"/>
          <w:szCs w:val="28"/>
        </w:rPr>
        <w:t>тилистики.М.-Айрис-Пресс, 2007г.</w:t>
      </w:r>
    </w:p>
    <w:p w:rsidR="004D7102" w:rsidRDefault="004D7102" w:rsidP="004B3B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7.Рисунки Е.П.</w:t>
      </w:r>
      <w:r w:rsidR="001D0981">
        <w:rPr>
          <w:rFonts w:ascii="Times New Roman" w:hAnsi="Times New Roman" w:cs="Times New Roman"/>
          <w:sz w:val="28"/>
          <w:szCs w:val="28"/>
        </w:rPr>
        <w:t>Крашельницкой из книги «Ковчег души»</w:t>
      </w:r>
    </w:p>
    <w:p w:rsidR="004F4975" w:rsidRDefault="004D7102" w:rsidP="004B3B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D4675">
        <w:rPr>
          <w:rFonts w:ascii="Times New Roman" w:hAnsi="Times New Roman" w:cs="Times New Roman"/>
          <w:sz w:val="28"/>
          <w:szCs w:val="28"/>
        </w:rPr>
        <w:t>.</w:t>
      </w:r>
      <w:r w:rsidR="008D4675" w:rsidRPr="008D4675">
        <w:t xml:space="preserve"> </w:t>
      </w:r>
      <w:hyperlink r:id="rId22" w:history="1">
        <w:r w:rsidRPr="00374AE1">
          <w:rPr>
            <w:rStyle w:val="ab"/>
            <w:rFonts w:ascii="Times New Roman" w:hAnsi="Times New Roman" w:cs="Times New Roman"/>
            <w:sz w:val="28"/>
            <w:szCs w:val="28"/>
          </w:rPr>
          <w:t>http://kostjunin.ru</w:t>
        </w:r>
      </w:hyperlink>
    </w:p>
    <w:p w:rsidR="004D7102" w:rsidRPr="00110CF2" w:rsidRDefault="004D7102" w:rsidP="004B3BA9">
      <w:pPr>
        <w:rPr>
          <w:rFonts w:ascii="Times New Roman" w:hAnsi="Times New Roman" w:cs="Times New Roman"/>
          <w:sz w:val="28"/>
          <w:szCs w:val="28"/>
        </w:rPr>
      </w:pPr>
    </w:p>
    <w:sectPr w:rsidR="004D7102" w:rsidRPr="00110CF2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966" w:rsidRDefault="006B1966" w:rsidP="00110CF2">
      <w:pPr>
        <w:spacing w:after="0" w:line="240" w:lineRule="auto"/>
      </w:pPr>
      <w:r>
        <w:separator/>
      </w:r>
    </w:p>
  </w:endnote>
  <w:endnote w:type="continuationSeparator" w:id="0">
    <w:p w:rsidR="006B1966" w:rsidRDefault="006B1966" w:rsidP="00110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7824042"/>
      <w:docPartObj>
        <w:docPartGallery w:val="Page Numbers (Bottom of Page)"/>
        <w:docPartUnique/>
      </w:docPartObj>
    </w:sdtPr>
    <w:sdtEndPr/>
    <w:sdtContent>
      <w:p w:rsidR="00110CF2" w:rsidRDefault="00110CF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6183">
          <w:rPr>
            <w:noProof/>
          </w:rPr>
          <w:t>2</w:t>
        </w:r>
        <w:r>
          <w:fldChar w:fldCharType="end"/>
        </w:r>
      </w:p>
    </w:sdtContent>
  </w:sdt>
  <w:p w:rsidR="00110CF2" w:rsidRDefault="00110CF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966" w:rsidRDefault="006B1966" w:rsidP="00110CF2">
      <w:pPr>
        <w:spacing w:after="0" w:line="240" w:lineRule="auto"/>
      </w:pPr>
      <w:r>
        <w:separator/>
      </w:r>
    </w:p>
  </w:footnote>
  <w:footnote w:type="continuationSeparator" w:id="0">
    <w:p w:rsidR="006B1966" w:rsidRDefault="006B1966" w:rsidP="00110C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63E17"/>
    <w:multiLevelType w:val="hybridMultilevel"/>
    <w:tmpl w:val="0CFC8C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383CE5"/>
    <w:multiLevelType w:val="hybridMultilevel"/>
    <w:tmpl w:val="1C2C1296"/>
    <w:lvl w:ilvl="0" w:tplc="B0CC281C">
      <w:start w:val="1"/>
      <w:numFmt w:val="upperRoman"/>
      <w:lvlText w:val="%1."/>
      <w:lvlJc w:val="left"/>
      <w:pPr>
        <w:ind w:left="1080" w:hanging="720"/>
      </w:pPr>
      <w:rPr>
        <w:rFonts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FB"/>
    <w:rsid w:val="00025612"/>
    <w:rsid w:val="00052B6F"/>
    <w:rsid w:val="00056DB2"/>
    <w:rsid w:val="00065B35"/>
    <w:rsid w:val="0008311E"/>
    <w:rsid w:val="00085FA4"/>
    <w:rsid w:val="00087945"/>
    <w:rsid w:val="000A4999"/>
    <w:rsid w:val="000A5633"/>
    <w:rsid w:val="000A5A70"/>
    <w:rsid w:val="000B27B2"/>
    <w:rsid w:val="000C5F2E"/>
    <w:rsid w:val="000D5EA5"/>
    <w:rsid w:val="00110CF2"/>
    <w:rsid w:val="00116609"/>
    <w:rsid w:val="00134A0F"/>
    <w:rsid w:val="00140486"/>
    <w:rsid w:val="001540E5"/>
    <w:rsid w:val="00186B6A"/>
    <w:rsid w:val="001A31EB"/>
    <w:rsid w:val="001A5417"/>
    <w:rsid w:val="001C5C35"/>
    <w:rsid w:val="001D0981"/>
    <w:rsid w:val="001F449F"/>
    <w:rsid w:val="00231617"/>
    <w:rsid w:val="0025470E"/>
    <w:rsid w:val="0026414A"/>
    <w:rsid w:val="002A4D87"/>
    <w:rsid w:val="002A66B6"/>
    <w:rsid w:val="00361D6F"/>
    <w:rsid w:val="003661DC"/>
    <w:rsid w:val="0037286C"/>
    <w:rsid w:val="00377492"/>
    <w:rsid w:val="00390716"/>
    <w:rsid w:val="003C6013"/>
    <w:rsid w:val="003D23FB"/>
    <w:rsid w:val="003D403E"/>
    <w:rsid w:val="003F1466"/>
    <w:rsid w:val="00420197"/>
    <w:rsid w:val="0045398B"/>
    <w:rsid w:val="00476114"/>
    <w:rsid w:val="004900DE"/>
    <w:rsid w:val="004958DB"/>
    <w:rsid w:val="004B3BA9"/>
    <w:rsid w:val="004D6D2B"/>
    <w:rsid w:val="004D7102"/>
    <w:rsid w:val="004E0168"/>
    <w:rsid w:val="004F2974"/>
    <w:rsid w:val="004F4975"/>
    <w:rsid w:val="00501107"/>
    <w:rsid w:val="00502291"/>
    <w:rsid w:val="00513C0B"/>
    <w:rsid w:val="0052050F"/>
    <w:rsid w:val="00532B18"/>
    <w:rsid w:val="00550B19"/>
    <w:rsid w:val="00590C07"/>
    <w:rsid w:val="005B2310"/>
    <w:rsid w:val="005E7F97"/>
    <w:rsid w:val="006177A7"/>
    <w:rsid w:val="00617EF8"/>
    <w:rsid w:val="00645FFD"/>
    <w:rsid w:val="00654D80"/>
    <w:rsid w:val="00676300"/>
    <w:rsid w:val="00680D50"/>
    <w:rsid w:val="006A77AB"/>
    <w:rsid w:val="006B1966"/>
    <w:rsid w:val="006B5998"/>
    <w:rsid w:val="006C322B"/>
    <w:rsid w:val="00710FEE"/>
    <w:rsid w:val="00730F37"/>
    <w:rsid w:val="00735515"/>
    <w:rsid w:val="007627A9"/>
    <w:rsid w:val="0076717A"/>
    <w:rsid w:val="007B611F"/>
    <w:rsid w:val="007D4174"/>
    <w:rsid w:val="00816B5E"/>
    <w:rsid w:val="00822FC3"/>
    <w:rsid w:val="008353EA"/>
    <w:rsid w:val="00863570"/>
    <w:rsid w:val="00893102"/>
    <w:rsid w:val="008B48C4"/>
    <w:rsid w:val="008B6183"/>
    <w:rsid w:val="008D4185"/>
    <w:rsid w:val="008D4675"/>
    <w:rsid w:val="008E7106"/>
    <w:rsid w:val="00907569"/>
    <w:rsid w:val="009245F6"/>
    <w:rsid w:val="00931288"/>
    <w:rsid w:val="00934A99"/>
    <w:rsid w:val="0097334D"/>
    <w:rsid w:val="00977544"/>
    <w:rsid w:val="00986AD8"/>
    <w:rsid w:val="00990734"/>
    <w:rsid w:val="0099661C"/>
    <w:rsid w:val="009B4513"/>
    <w:rsid w:val="009C2ED9"/>
    <w:rsid w:val="009E0F41"/>
    <w:rsid w:val="00A4529C"/>
    <w:rsid w:val="00A67ACA"/>
    <w:rsid w:val="00A85A4C"/>
    <w:rsid w:val="00A90F36"/>
    <w:rsid w:val="00A96F47"/>
    <w:rsid w:val="00AB1CD9"/>
    <w:rsid w:val="00AC08EE"/>
    <w:rsid w:val="00AD3C78"/>
    <w:rsid w:val="00B03336"/>
    <w:rsid w:val="00B12841"/>
    <w:rsid w:val="00B31C54"/>
    <w:rsid w:val="00B3258D"/>
    <w:rsid w:val="00B40CE1"/>
    <w:rsid w:val="00B516C1"/>
    <w:rsid w:val="00B538C0"/>
    <w:rsid w:val="00B54984"/>
    <w:rsid w:val="00B67180"/>
    <w:rsid w:val="00B755A5"/>
    <w:rsid w:val="00B773DD"/>
    <w:rsid w:val="00B8548E"/>
    <w:rsid w:val="00BB4281"/>
    <w:rsid w:val="00BC4E2C"/>
    <w:rsid w:val="00C2331D"/>
    <w:rsid w:val="00C23FE6"/>
    <w:rsid w:val="00C325E6"/>
    <w:rsid w:val="00C3743D"/>
    <w:rsid w:val="00C57F82"/>
    <w:rsid w:val="00CA3421"/>
    <w:rsid w:val="00CB1F94"/>
    <w:rsid w:val="00CD6DDF"/>
    <w:rsid w:val="00D11659"/>
    <w:rsid w:val="00D20D63"/>
    <w:rsid w:val="00D250A7"/>
    <w:rsid w:val="00D25428"/>
    <w:rsid w:val="00D27EE0"/>
    <w:rsid w:val="00D65CDE"/>
    <w:rsid w:val="00D7513C"/>
    <w:rsid w:val="00D75FF4"/>
    <w:rsid w:val="00D91B1E"/>
    <w:rsid w:val="00D94B8B"/>
    <w:rsid w:val="00DB3052"/>
    <w:rsid w:val="00DC44B7"/>
    <w:rsid w:val="00DE514A"/>
    <w:rsid w:val="00DE6F0A"/>
    <w:rsid w:val="00E523D8"/>
    <w:rsid w:val="00E5640F"/>
    <w:rsid w:val="00E641FB"/>
    <w:rsid w:val="00E67F65"/>
    <w:rsid w:val="00E835D3"/>
    <w:rsid w:val="00EA3FDD"/>
    <w:rsid w:val="00EA5939"/>
    <w:rsid w:val="00EB7D33"/>
    <w:rsid w:val="00EF3F12"/>
    <w:rsid w:val="00F26CD5"/>
    <w:rsid w:val="00F31E39"/>
    <w:rsid w:val="00F53EFE"/>
    <w:rsid w:val="00F735B4"/>
    <w:rsid w:val="00FB0DB9"/>
    <w:rsid w:val="00FD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00DE"/>
    <w:pPr>
      <w:ind w:left="720"/>
      <w:contextualSpacing/>
    </w:pPr>
  </w:style>
  <w:style w:type="table" w:styleId="a4">
    <w:name w:val="Table Grid"/>
    <w:basedOn w:val="a1"/>
    <w:uiPriority w:val="59"/>
    <w:rsid w:val="00EA59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56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640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10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0CF2"/>
  </w:style>
  <w:style w:type="paragraph" w:styleId="a9">
    <w:name w:val="footer"/>
    <w:basedOn w:val="a"/>
    <w:link w:val="aa"/>
    <w:uiPriority w:val="99"/>
    <w:unhideWhenUsed/>
    <w:rsid w:val="00110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0CF2"/>
  </w:style>
  <w:style w:type="character" w:styleId="ab">
    <w:name w:val="Hyperlink"/>
    <w:basedOn w:val="a0"/>
    <w:uiPriority w:val="99"/>
    <w:unhideWhenUsed/>
    <w:rsid w:val="00C233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00DE"/>
    <w:pPr>
      <w:ind w:left="720"/>
      <w:contextualSpacing/>
    </w:pPr>
  </w:style>
  <w:style w:type="table" w:styleId="a4">
    <w:name w:val="Table Grid"/>
    <w:basedOn w:val="a1"/>
    <w:uiPriority w:val="59"/>
    <w:rsid w:val="00EA59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56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640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10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0CF2"/>
  </w:style>
  <w:style w:type="paragraph" w:styleId="a9">
    <w:name w:val="footer"/>
    <w:basedOn w:val="a"/>
    <w:link w:val="aa"/>
    <w:uiPriority w:val="99"/>
    <w:unhideWhenUsed/>
    <w:rsid w:val="00110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0CF2"/>
  </w:style>
  <w:style w:type="character" w:styleId="ab">
    <w:name w:val="Hyperlink"/>
    <w:basedOn w:val="a0"/>
    <w:uiPriority w:val="99"/>
    <w:unhideWhenUsed/>
    <w:rsid w:val="00C233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9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kostjuni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8C42C-4AA5-4110-9512-35BB54A49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1695</TotalTime>
  <Pages>1</Pages>
  <Words>5557</Words>
  <Characters>31678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cp:lastPrinted>2013-02-23T08:21:00Z</cp:lastPrinted>
  <dcterms:created xsi:type="dcterms:W3CDTF">2013-02-06T09:57:00Z</dcterms:created>
  <dcterms:modified xsi:type="dcterms:W3CDTF">2013-02-24T09:37:00Z</dcterms:modified>
</cp:coreProperties>
</file>