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787" w:rsidRDefault="00AF5787" w:rsidP="00AF578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Автор:</w:t>
      </w:r>
    </w:p>
    <w:p w:rsidR="00AF5787" w:rsidRDefault="00AF5787" w:rsidP="00AF5787">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Эльмира Альфировна Ганиева</w:t>
      </w:r>
    </w:p>
    <w:p w:rsidR="00AF5787" w:rsidRDefault="00AF5787" w:rsidP="00AF578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(библиотекарь, учитель литературы)</w:t>
      </w:r>
    </w:p>
    <w:p w:rsidR="00AF5787" w:rsidRDefault="00AF5787" w:rsidP="00AF578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Тюменская область, Ханты-Мансийский автономный</w:t>
      </w:r>
    </w:p>
    <w:p w:rsidR="00AF5787" w:rsidRDefault="00AF5787" w:rsidP="00AF578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округ – Югра, Нижневартовский район,</w:t>
      </w:r>
    </w:p>
    <w:p w:rsidR="00AF5787" w:rsidRDefault="00AF5787" w:rsidP="00AF578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п.г.т. Новоаганск.</w:t>
      </w:r>
    </w:p>
    <w:p w:rsidR="00AF5787" w:rsidRDefault="00AF5787" w:rsidP="00AF578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Руководитель образовательного учреждения:</w:t>
      </w:r>
    </w:p>
    <w:p w:rsidR="00AF5787" w:rsidRDefault="00AF5787" w:rsidP="00AF578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Ольга Викторовна Дубровко,</w:t>
      </w:r>
    </w:p>
    <w:p w:rsidR="00AF5787" w:rsidRDefault="00AF5787" w:rsidP="00AF578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руководитель муниципального управления образования:</w:t>
      </w:r>
    </w:p>
    <w:p w:rsidR="00AF5787" w:rsidRDefault="00AF5787" w:rsidP="00AF578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Маргарита Васильевна Любомирская.</w:t>
      </w:r>
    </w:p>
    <w:p w:rsidR="00C22B9C" w:rsidRDefault="00C22B9C" w:rsidP="00C22B9C">
      <w:pPr>
        <w:jc w:val="center"/>
        <w:rPr>
          <w:rFonts w:ascii="Times New Roman" w:hAnsi="Times New Roman" w:cs="Times New Roman"/>
          <w:b/>
          <w:sz w:val="24"/>
          <w:szCs w:val="24"/>
        </w:rPr>
      </w:pPr>
    </w:p>
    <w:p w:rsidR="00B123A6" w:rsidRDefault="00C22B9C" w:rsidP="00B123A6">
      <w:pPr>
        <w:jc w:val="center"/>
        <w:rPr>
          <w:rFonts w:ascii="Times New Roman" w:hAnsi="Times New Roman" w:cs="Times New Roman"/>
          <w:b/>
          <w:sz w:val="24"/>
          <w:szCs w:val="24"/>
        </w:rPr>
      </w:pPr>
      <w:r w:rsidRPr="00816DBB">
        <w:rPr>
          <w:rFonts w:ascii="Times New Roman" w:hAnsi="Times New Roman" w:cs="Times New Roman"/>
          <w:b/>
          <w:sz w:val="24"/>
          <w:szCs w:val="24"/>
        </w:rPr>
        <w:t>Проект «Воспринимай сердцем»</w:t>
      </w:r>
      <w:r w:rsidR="00B63B36">
        <w:rPr>
          <w:rFonts w:ascii="Times New Roman" w:hAnsi="Times New Roman" w:cs="Times New Roman"/>
          <w:b/>
          <w:sz w:val="24"/>
          <w:szCs w:val="24"/>
        </w:rPr>
        <w:t xml:space="preserve"> </w:t>
      </w:r>
    </w:p>
    <w:p w:rsidR="00B123A6" w:rsidRPr="00B123A6" w:rsidRDefault="00B123A6" w:rsidP="00B123A6">
      <w:pPr>
        <w:pStyle w:val="c3"/>
        <w:shd w:val="clear" w:color="auto" w:fill="FFFFFF"/>
        <w:spacing w:before="0" w:after="0"/>
        <w:jc w:val="right"/>
        <w:rPr>
          <w:i/>
          <w:color w:val="000000" w:themeColor="text1"/>
        </w:rPr>
      </w:pPr>
      <w:r w:rsidRPr="00B123A6">
        <w:rPr>
          <w:rStyle w:val="c15"/>
          <w:i/>
          <w:color w:val="000000" w:themeColor="text1"/>
        </w:rPr>
        <w:t>Чтение должно стать для ребенка очень тонким</w:t>
      </w:r>
    </w:p>
    <w:p w:rsidR="00B123A6" w:rsidRPr="00B123A6" w:rsidRDefault="00B123A6" w:rsidP="00B123A6">
      <w:pPr>
        <w:pStyle w:val="c3"/>
        <w:shd w:val="clear" w:color="auto" w:fill="FFFFFF"/>
        <w:spacing w:before="0" w:after="0"/>
        <w:jc w:val="right"/>
        <w:rPr>
          <w:i/>
          <w:color w:val="000000" w:themeColor="text1"/>
        </w:rPr>
      </w:pPr>
      <w:r w:rsidRPr="00B123A6">
        <w:rPr>
          <w:rStyle w:val="c15"/>
          <w:i/>
          <w:color w:val="000000" w:themeColor="text1"/>
        </w:rPr>
        <w:t>                                                          инструментом овладения знаниями и вместе</w:t>
      </w:r>
    </w:p>
    <w:p w:rsidR="00B123A6" w:rsidRPr="00B123A6" w:rsidRDefault="00B123A6" w:rsidP="00B123A6">
      <w:pPr>
        <w:pStyle w:val="c3"/>
        <w:shd w:val="clear" w:color="auto" w:fill="FFFFFF"/>
        <w:spacing w:before="0" w:after="0"/>
        <w:jc w:val="right"/>
        <w:rPr>
          <w:i/>
          <w:color w:val="000000" w:themeColor="text1"/>
        </w:rPr>
      </w:pPr>
      <w:r w:rsidRPr="00B123A6">
        <w:rPr>
          <w:rStyle w:val="c15"/>
          <w:i/>
          <w:color w:val="000000" w:themeColor="text1"/>
        </w:rPr>
        <w:t xml:space="preserve">                                                          с тем источником богатой духовной   жизни. </w:t>
      </w:r>
    </w:p>
    <w:p w:rsidR="00B123A6" w:rsidRPr="00B123A6" w:rsidRDefault="00B123A6" w:rsidP="00B123A6">
      <w:pPr>
        <w:pStyle w:val="c3"/>
        <w:shd w:val="clear" w:color="auto" w:fill="FFFFFF"/>
        <w:spacing w:before="0" w:after="0"/>
        <w:jc w:val="right"/>
        <w:rPr>
          <w:i/>
          <w:color w:val="000000" w:themeColor="text1"/>
        </w:rPr>
      </w:pPr>
      <w:r w:rsidRPr="00B123A6">
        <w:rPr>
          <w:rStyle w:val="c2"/>
          <w:i/>
          <w:color w:val="000000" w:themeColor="text1"/>
        </w:rPr>
        <w:t xml:space="preserve">                                                                                                </w:t>
      </w:r>
      <w:r>
        <w:rPr>
          <w:rStyle w:val="c2"/>
          <w:i/>
          <w:color w:val="000000" w:themeColor="text1"/>
        </w:rPr>
        <w:t xml:space="preserve">                      В. А.    </w:t>
      </w:r>
      <w:r w:rsidRPr="00B123A6">
        <w:rPr>
          <w:rStyle w:val="c2"/>
          <w:i/>
          <w:color w:val="000000" w:themeColor="text1"/>
        </w:rPr>
        <w:t>Сухомлинский</w:t>
      </w:r>
      <w:r>
        <w:rPr>
          <w:rStyle w:val="c2"/>
          <w:i/>
          <w:color w:val="000000" w:themeColor="text1"/>
        </w:rPr>
        <w:t xml:space="preserve"> </w:t>
      </w:r>
    </w:p>
    <w:p w:rsidR="00B123A6" w:rsidRPr="00B123A6" w:rsidRDefault="00B123A6" w:rsidP="00B123A6">
      <w:pPr>
        <w:pStyle w:val="c3"/>
        <w:shd w:val="clear" w:color="auto" w:fill="FFFFFF"/>
        <w:spacing w:before="0" w:after="0"/>
        <w:jc w:val="both"/>
        <w:rPr>
          <w:color w:val="000000" w:themeColor="text1"/>
        </w:rPr>
      </w:pPr>
      <w:r w:rsidRPr="00B123A6">
        <w:rPr>
          <w:rStyle w:val="c2"/>
          <w:color w:val="000000" w:themeColor="text1"/>
        </w:rPr>
        <w:t>       </w:t>
      </w:r>
      <w:r w:rsidR="00130D9F">
        <w:rPr>
          <w:rStyle w:val="c2"/>
          <w:b/>
          <w:color w:val="000000" w:themeColor="text1"/>
        </w:rPr>
        <w:t xml:space="preserve">Актуальность проекта: </w:t>
      </w:r>
      <w:r w:rsidRPr="00B123A6">
        <w:rPr>
          <w:rStyle w:val="c2"/>
          <w:color w:val="000000" w:themeColor="text1"/>
        </w:rPr>
        <w:t xml:space="preserve">Во все века люди высоко ценили нравственную воспитанность. Глубокие социально-экономические преобразования, происходящие в современном обществе, заставляют нас размышлять о будущем России, о ее молодежи. В настоящее время смяты нравственные ориентиры, подрастающее поколение </w:t>
      </w:r>
      <w:r w:rsidR="00324ECE">
        <w:rPr>
          <w:rStyle w:val="c2"/>
          <w:color w:val="000000" w:themeColor="text1"/>
        </w:rPr>
        <w:t xml:space="preserve">можно обвинять в </w:t>
      </w:r>
      <w:r w:rsidRPr="00B123A6">
        <w:rPr>
          <w:rStyle w:val="c2"/>
          <w:color w:val="000000" w:themeColor="text1"/>
        </w:rPr>
        <w:t xml:space="preserve"> безверии, агрессивности.</w:t>
      </w:r>
    </w:p>
    <w:p w:rsidR="00B123A6" w:rsidRPr="00B123A6" w:rsidRDefault="00B123A6" w:rsidP="00324ECE">
      <w:pPr>
        <w:pStyle w:val="c3"/>
        <w:shd w:val="clear" w:color="auto" w:fill="FFFFFF"/>
        <w:spacing w:before="0" w:after="0"/>
        <w:ind w:firstLine="708"/>
        <w:jc w:val="both"/>
        <w:rPr>
          <w:color w:val="000000" w:themeColor="text1"/>
        </w:rPr>
      </w:pPr>
      <w:r w:rsidRPr="00B123A6">
        <w:rPr>
          <w:rStyle w:val="c2"/>
          <w:color w:val="000000" w:themeColor="text1"/>
        </w:rPr>
        <w:t>В условиях реализации Федерального государственного образовательного стандарта второго поколения одним из приоритетных направлений становится духовно-нравственное воспитание детей. Ключевые идеи его реализации определены в Концепции духовно-нравственного воспитания российских школьников. В Концепции определяется система базовых национальных ценностей, составляющих основу духовно-нра</w:t>
      </w:r>
      <w:r w:rsidR="00324ECE">
        <w:rPr>
          <w:rStyle w:val="c2"/>
          <w:color w:val="000000" w:themeColor="text1"/>
        </w:rPr>
        <w:t>вственного развития учащихся</w:t>
      </w:r>
      <w:r w:rsidRPr="00B123A6">
        <w:rPr>
          <w:rStyle w:val="c2"/>
          <w:color w:val="000000" w:themeColor="text1"/>
        </w:rPr>
        <w:t>: патриотизм, гражданственность, семья, труд и творчество, н</w:t>
      </w:r>
      <w:r w:rsidR="00324ECE">
        <w:rPr>
          <w:rStyle w:val="c2"/>
          <w:color w:val="000000" w:themeColor="text1"/>
        </w:rPr>
        <w:t>аука</w:t>
      </w:r>
      <w:r w:rsidRPr="00B123A6">
        <w:rPr>
          <w:rStyle w:val="c2"/>
          <w:color w:val="000000" w:themeColor="text1"/>
        </w:rPr>
        <w:t>, природа, человечество</w:t>
      </w:r>
    </w:p>
    <w:p w:rsidR="00B123A6" w:rsidRPr="00B123A6" w:rsidRDefault="00B123A6" w:rsidP="00267331">
      <w:pPr>
        <w:pStyle w:val="c3"/>
        <w:shd w:val="clear" w:color="auto" w:fill="FFFFFF"/>
        <w:spacing w:before="0" w:after="0"/>
        <w:ind w:firstLine="708"/>
        <w:jc w:val="both"/>
        <w:rPr>
          <w:color w:val="000000" w:themeColor="text1"/>
        </w:rPr>
      </w:pPr>
      <w:r w:rsidRPr="00B123A6">
        <w:rPr>
          <w:rStyle w:val="c8"/>
          <w:color w:val="000000" w:themeColor="text1"/>
        </w:rPr>
        <w:t>Ни для кого не секрет, что современные дети слишком много времени проводят у телевизора. В то время, когда родители много сил и времени отдают заботам о благосостоянии семьи, карьере, телевидение становится для детей источником знаний об окружающем мире, взаимоотношениях людей, хороших и плохих поступках, и является их собеседником. Но собеседником односторонним, с которым нельзя поговорить, поделиться переживаниями, чувствами. Наряду с переутомлением, повышенной возбудимостью, чрезмерное увлечение телевидением ведет к недоразвитию речи, снижению уровня развития коммуникативных умений у подрастающего поколения.</w:t>
      </w:r>
    </w:p>
    <w:p w:rsidR="00B123A6" w:rsidRPr="00B123A6" w:rsidRDefault="00B123A6" w:rsidP="00267331">
      <w:pPr>
        <w:pStyle w:val="c3"/>
        <w:shd w:val="clear" w:color="auto" w:fill="FFFFFF"/>
        <w:spacing w:before="0" w:after="0"/>
        <w:ind w:firstLine="708"/>
        <w:jc w:val="both"/>
        <w:rPr>
          <w:color w:val="000000" w:themeColor="text1"/>
        </w:rPr>
      </w:pPr>
      <w:r w:rsidRPr="00B123A6">
        <w:rPr>
          <w:rStyle w:val="c2"/>
          <w:color w:val="000000" w:themeColor="text1"/>
        </w:rPr>
        <w:t>На что же нужно обратить внимание родителей, которые всерьез задумываются над необходимостью раскрыть в ребенке творческие начала, развить его речь, мысль, разум, душу?</w:t>
      </w:r>
    </w:p>
    <w:p w:rsidR="00B123A6" w:rsidRPr="00B123A6" w:rsidRDefault="00B123A6" w:rsidP="00267331">
      <w:pPr>
        <w:pStyle w:val="c3"/>
        <w:shd w:val="clear" w:color="auto" w:fill="FFFFFF"/>
        <w:spacing w:before="0" w:after="0"/>
        <w:ind w:firstLine="708"/>
        <w:jc w:val="both"/>
        <w:rPr>
          <w:color w:val="000000" w:themeColor="text1"/>
        </w:rPr>
      </w:pPr>
      <w:r w:rsidRPr="00B123A6">
        <w:rPr>
          <w:rStyle w:val="c8"/>
          <w:color w:val="000000" w:themeColor="text1"/>
        </w:rPr>
        <w:t>Несомненно, любовь, терпение и время, проведенное вместе с ребенком – вот движущие силы развития ребенка. Подарками, игрушками родители лишь компенсируют время, которого не хватает для совместных общих дел, занятий, игр.</w:t>
      </w:r>
    </w:p>
    <w:p w:rsidR="00B123A6" w:rsidRPr="00B123A6" w:rsidRDefault="00B123A6" w:rsidP="00267331">
      <w:pPr>
        <w:pStyle w:val="c3"/>
        <w:shd w:val="clear" w:color="auto" w:fill="FFFFFF"/>
        <w:spacing w:before="0" w:after="0"/>
        <w:ind w:firstLine="708"/>
        <w:jc w:val="both"/>
        <w:rPr>
          <w:color w:val="000000" w:themeColor="text1"/>
        </w:rPr>
      </w:pPr>
      <w:r w:rsidRPr="00B123A6">
        <w:rPr>
          <w:rStyle w:val="c2"/>
          <w:color w:val="000000" w:themeColor="text1"/>
        </w:rPr>
        <w:t>Мы много говорим о воспитательной роли литературы, о том, что хорошая книга учит добру, воспитывает нравственную культуру. Но ведь не только прочитанное, а уже сама любовь к чтению, невозможность жить без книги, потребность искать и находить в ней друга, советчика, черпать материал для размышлений — все это одна из важнейших целей нравственного воспитания. Большие возможности духовно-нравственного воспитания заложены в содержании худо</w:t>
      </w:r>
      <w:r w:rsidR="00267331">
        <w:rPr>
          <w:rStyle w:val="c2"/>
          <w:color w:val="000000" w:themeColor="text1"/>
        </w:rPr>
        <w:t>жественных произведений.</w:t>
      </w:r>
    </w:p>
    <w:p w:rsidR="00C579D4" w:rsidRPr="00B63B36" w:rsidRDefault="00C22B9C" w:rsidP="00267331">
      <w:pPr>
        <w:ind w:firstLine="708"/>
        <w:jc w:val="both"/>
        <w:rPr>
          <w:rFonts w:ascii="Times New Roman" w:hAnsi="Times New Roman" w:cs="Times New Roman"/>
          <w:sz w:val="24"/>
          <w:szCs w:val="24"/>
        </w:rPr>
      </w:pPr>
      <w:r w:rsidRPr="00816DBB">
        <w:rPr>
          <w:rFonts w:ascii="Times New Roman" w:hAnsi="Times New Roman" w:cs="Times New Roman"/>
          <w:sz w:val="24"/>
          <w:szCs w:val="24"/>
        </w:rPr>
        <w:t xml:space="preserve">Сейчас очень модно говорить инновационная работа. Этот термин применим и в работе школьного библиотекаря, и в педагогической работе. </w:t>
      </w:r>
      <w:r w:rsidR="00D13CA0" w:rsidRPr="00816DBB">
        <w:rPr>
          <w:rFonts w:ascii="Times New Roman" w:hAnsi="Times New Roman" w:cs="Times New Roman"/>
          <w:sz w:val="24"/>
          <w:szCs w:val="24"/>
        </w:rPr>
        <w:t xml:space="preserve">Эти две профессии – библиотекарь и учитель литературы – в моей трудовой биографии воссоединились. </w:t>
      </w:r>
      <w:r w:rsidRPr="00816DBB">
        <w:rPr>
          <w:rFonts w:ascii="Times New Roman" w:hAnsi="Times New Roman" w:cs="Times New Roman"/>
          <w:sz w:val="24"/>
          <w:szCs w:val="24"/>
        </w:rPr>
        <w:t xml:space="preserve">В качестве инновационной </w:t>
      </w:r>
      <w:r w:rsidRPr="00816DBB">
        <w:rPr>
          <w:rFonts w:ascii="Times New Roman" w:hAnsi="Times New Roman" w:cs="Times New Roman"/>
          <w:sz w:val="24"/>
          <w:szCs w:val="24"/>
        </w:rPr>
        <w:lastRenderedPageBreak/>
        <w:t xml:space="preserve">работы разработала проект «Воспринимай сердцем» по творчеству писателя Александра Костюнина. Его произведения направлены на нравственное воспитание, что очень необходимо в </w:t>
      </w:r>
      <w:r w:rsidRPr="00816DBB">
        <w:rPr>
          <w:rFonts w:ascii="Times New Roman" w:hAnsi="Times New Roman" w:cs="Times New Roman"/>
          <w:sz w:val="24"/>
          <w:szCs w:val="24"/>
          <w:lang w:val="en-US"/>
        </w:rPr>
        <w:t>XXI</w:t>
      </w:r>
      <w:r w:rsidRPr="00816DBB">
        <w:rPr>
          <w:rFonts w:ascii="Times New Roman" w:hAnsi="Times New Roman" w:cs="Times New Roman"/>
          <w:sz w:val="24"/>
          <w:szCs w:val="24"/>
        </w:rPr>
        <w:t xml:space="preserve"> веке.</w:t>
      </w:r>
      <w:r w:rsidR="00816DBB">
        <w:rPr>
          <w:rFonts w:ascii="Times New Roman" w:hAnsi="Times New Roman" w:cs="Times New Roman"/>
          <w:sz w:val="24"/>
          <w:szCs w:val="24"/>
        </w:rPr>
        <w:t xml:space="preserve"> Произведения Александра Викторовича учат человеческим ценностям: дружбе, преданности, смелости, подвигу. </w:t>
      </w:r>
    </w:p>
    <w:p w:rsidR="00D13CA0" w:rsidRPr="00816DBB" w:rsidRDefault="00D13CA0" w:rsidP="00A459B5">
      <w:pPr>
        <w:ind w:firstLine="708"/>
        <w:jc w:val="both"/>
        <w:rPr>
          <w:rFonts w:ascii="Times New Roman" w:hAnsi="Times New Roman" w:cs="Times New Roman"/>
          <w:sz w:val="24"/>
          <w:szCs w:val="24"/>
        </w:rPr>
      </w:pPr>
      <w:r w:rsidRPr="00816DBB">
        <w:rPr>
          <w:rFonts w:ascii="Times New Roman" w:hAnsi="Times New Roman" w:cs="Times New Roman"/>
          <w:b/>
          <w:sz w:val="24"/>
          <w:szCs w:val="24"/>
        </w:rPr>
        <w:t xml:space="preserve">Состав команды: </w:t>
      </w:r>
      <w:r w:rsidR="00705881">
        <w:rPr>
          <w:rFonts w:ascii="Times New Roman" w:hAnsi="Times New Roman" w:cs="Times New Roman"/>
          <w:sz w:val="24"/>
          <w:szCs w:val="24"/>
        </w:rPr>
        <w:t>учащиеся, учителя, библиотекарь</w:t>
      </w:r>
    </w:p>
    <w:p w:rsidR="005C2EE9" w:rsidRPr="00816DBB" w:rsidRDefault="005C2EE9" w:rsidP="00A459B5">
      <w:pPr>
        <w:ind w:firstLine="708"/>
        <w:jc w:val="both"/>
        <w:rPr>
          <w:rFonts w:ascii="Times New Roman" w:hAnsi="Times New Roman" w:cs="Times New Roman"/>
          <w:sz w:val="24"/>
          <w:szCs w:val="24"/>
        </w:rPr>
      </w:pPr>
      <w:r w:rsidRPr="00816DBB">
        <w:rPr>
          <w:rFonts w:ascii="Times New Roman" w:hAnsi="Times New Roman" w:cs="Times New Roman"/>
          <w:b/>
          <w:sz w:val="24"/>
          <w:szCs w:val="24"/>
        </w:rPr>
        <w:t xml:space="preserve">Образовательное пространство, в котором реализован проект: </w:t>
      </w:r>
      <w:r w:rsidRPr="00816DBB">
        <w:rPr>
          <w:rFonts w:ascii="Times New Roman" w:hAnsi="Times New Roman" w:cs="Times New Roman"/>
          <w:sz w:val="24"/>
          <w:szCs w:val="24"/>
        </w:rPr>
        <w:t>МБОУ «Новоаганская ОСШ №2»</w:t>
      </w:r>
    </w:p>
    <w:p w:rsidR="00A459B5" w:rsidRPr="00B63B36" w:rsidRDefault="00A459B5" w:rsidP="00816DBB">
      <w:pPr>
        <w:spacing w:line="240" w:lineRule="auto"/>
        <w:ind w:firstLine="708"/>
        <w:jc w:val="both"/>
        <w:rPr>
          <w:rFonts w:ascii="Times New Roman" w:hAnsi="Times New Roman" w:cs="Times New Roman"/>
          <w:sz w:val="24"/>
          <w:szCs w:val="24"/>
        </w:rPr>
      </w:pPr>
      <w:r w:rsidRPr="00816DBB">
        <w:rPr>
          <w:rFonts w:ascii="Times New Roman" w:hAnsi="Times New Roman" w:cs="Times New Roman"/>
          <w:b/>
          <w:sz w:val="24"/>
          <w:szCs w:val="24"/>
        </w:rPr>
        <w:t xml:space="preserve">Цель проекта: </w:t>
      </w:r>
      <w:r w:rsidR="00B63B36">
        <w:rPr>
          <w:rFonts w:ascii="Times New Roman" w:hAnsi="Times New Roman" w:cs="Times New Roman"/>
          <w:sz w:val="24"/>
          <w:szCs w:val="24"/>
        </w:rPr>
        <w:t xml:space="preserve">привлечь внимание к чтению художественных произведений нравственной тематики. </w:t>
      </w:r>
    </w:p>
    <w:p w:rsidR="005C2EE9" w:rsidRPr="00816DBB" w:rsidRDefault="00816DBB" w:rsidP="00A459B5">
      <w:pPr>
        <w:ind w:firstLine="708"/>
        <w:jc w:val="both"/>
        <w:rPr>
          <w:rFonts w:ascii="Times New Roman" w:hAnsi="Times New Roman" w:cs="Times New Roman"/>
          <w:b/>
          <w:sz w:val="24"/>
          <w:szCs w:val="24"/>
        </w:rPr>
      </w:pPr>
      <w:r>
        <w:rPr>
          <w:rFonts w:ascii="Times New Roman" w:hAnsi="Times New Roman" w:cs="Times New Roman"/>
          <w:b/>
          <w:sz w:val="24"/>
          <w:szCs w:val="24"/>
        </w:rPr>
        <w:t>Задачи проекта:</w:t>
      </w:r>
    </w:p>
    <w:p w:rsidR="005C2EE9" w:rsidRDefault="00816DBB" w:rsidP="00B64484">
      <w:pPr>
        <w:pStyle w:val="a3"/>
        <w:spacing w:before="0" w:beforeAutospacing="0" w:after="0" w:afterAutospacing="0"/>
      </w:pPr>
      <w:r>
        <w:t xml:space="preserve">* </w:t>
      </w:r>
      <w:r w:rsidR="005C2EE9">
        <w:t>формирование нравственного сознания;</w:t>
      </w:r>
    </w:p>
    <w:p w:rsidR="005C2EE9" w:rsidRDefault="00816DBB" w:rsidP="00B64484">
      <w:pPr>
        <w:pStyle w:val="a3"/>
        <w:spacing w:before="0" w:beforeAutospacing="0" w:after="0" w:afterAutospacing="0"/>
      </w:pPr>
      <w:r>
        <w:t xml:space="preserve">* </w:t>
      </w:r>
      <w:r w:rsidR="005C2EE9">
        <w:t xml:space="preserve"> воспитание и развитие нравственных чувств;</w:t>
      </w:r>
    </w:p>
    <w:p w:rsidR="00525184" w:rsidRDefault="00816DBB" w:rsidP="009A018D">
      <w:pPr>
        <w:pStyle w:val="a3"/>
        <w:spacing w:before="0" w:beforeAutospacing="0" w:after="0" w:afterAutospacing="0"/>
      </w:pPr>
      <w:r>
        <w:t xml:space="preserve">* </w:t>
      </w:r>
      <w:r w:rsidR="005C2EE9">
        <w:t>выработка умений и привычек нравственного поведения.</w:t>
      </w:r>
    </w:p>
    <w:p w:rsidR="009A018D" w:rsidRPr="009A018D" w:rsidRDefault="009A018D" w:rsidP="009A018D">
      <w:pPr>
        <w:pStyle w:val="a3"/>
        <w:spacing w:before="0" w:beforeAutospacing="0" w:after="0" w:afterAutospacing="0"/>
      </w:pPr>
    </w:p>
    <w:p w:rsidR="005C2EE9" w:rsidRDefault="00525184" w:rsidP="00A459B5">
      <w:pPr>
        <w:ind w:firstLine="708"/>
        <w:jc w:val="both"/>
        <w:rPr>
          <w:rFonts w:ascii="Times New Roman" w:hAnsi="Times New Roman" w:cs="Times New Roman"/>
          <w:b/>
          <w:sz w:val="24"/>
          <w:szCs w:val="24"/>
        </w:rPr>
      </w:pPr>
      <w:r>
        <w:rPr>
          <w:rFonts w:ascii="Times New Roman" w:hAnsi="Times New Roman" w:cs="Times New Roman"/>
          <w:b/>
          <w:sz w:val="24"/>
          <w:szCs w:val="24"/>
        </w:rPr>
        <w:t xml:space="preserve">Деятельность по реализации проекта: </w:t>
      </w:r>
    </w:p>
    <w:tbl>
      <w:tblPr>
        <w:tblStyle w:val="a4"/>
        <w:tblW w:w="0" w:type="auto"/>
        <w:tblLook w:val="04A0" w:firstRow="1" w:lastRow="0" w:firstColumn="1" w:lastColumn="0" w:noHBand="0" w:noVBand="1"/>
      </w:tblPr>
      <w:tblGrid>
        <w:gridCol w:w="1101"/>
        <w:gridCol w:w="1296"/>
        <w:gridCol w:w="3104"/>
        <w:gridCol w:w="4128"/>
      </w:tblGrid>
      <w:tr w:rsidR="00525184" w:rsidTr="00545EB2">
        <w:tc>
          <w:tcPr>
            <w:tcW w:w="1129" w:type="dxa"/>
          </w:tcPr>
          <w:p w:rsidR="00525184" w:rsidRPr="00525184" w:rsidRDefault="00B52717" w:rsidP="00525184">
            <w:pPr>
              <w:jc w:val="center"/>
              <w:rPr>
                <w:rFonts w:ascii="Times New Roman" w:hAnsi="Times New Roman" w:cs="Times New Roman"/>
                <w:b/>
                <w:sz w:val="20"/>
                <w:szCs w:val="20"/>
              </w:rPr>
            </w:pPr>
            <w:r>
              <w:rPr>
                <w:rFonts w:ascii="Times New Roman" w:hAnsi="Times New Roman" w:cs="Times New Roman"/>
                <w:b/>
                <w:sz w:val="20"/>
                <w:szCs w:val="20"/>
              </w:rPr>
              <w:t>Этапы</w:t>
            </w:r>
          </w:p>
        </w:tc>
        <w:tc>
          <w:tcPr>
            <w:tcW w:w="934" w:type="dxa"/>
          </w:tcPr>
          <w:p w:rsidR="00525184" w:rsidRPr="00525184" w:rsidRDefault="00525184" w:rsidP="00525184">
            <w:pPr>
              <w:jc w:val="center"/>
              <w:rPr>
                <w:rFonts w:ascii="Times New Roman" w:hAnsi="Times New Roman" w:cs="Times New Roman"/>
                <w:b/>
                <w:sz w:val="20"/>
                <w:szCs w:val="20"/>
              </w:rPr>
            </w:pPr>
            <w:r>
              <w:rPr>
                <w:rFonts w:ascii="Times New Roman" w:hAnsi="Times New Roman" w:cs="Times New Roman"/>
                <w:b/>
                <w:sz w:val="20"/>
                <w:szCs w:val="20"/>
              </w:rPr>
              <w:t>Сроки</w:t>
            </w:r>
          </w:p>
        </w:tc>
        <w:tc>
          <w:tcPr>
            <w:tcW w:w="3229" w:type="dxa"/>
          </w:tcPr>
          <w:p w:rsidR="00525184" w:rsidRPr="00525184" w:rsidRDefault="00525184" w:rsidP="00525184">
            <w:pPr>
              <w:jc w:val="center"/>
              <w:rPr>
                <w:rFonts w:ascii="Times New Roman" w:hAnsi="Times New Roman" w:cs="Times New Roman"/>
                <w:b/>
                <w:sz w:val="20"/>
                <w:szCs w:val="20"/>
              </w:rPr>
            </w:pPr>
            <w:r>
              <w:rPr>
                <w:rFonts w:ascii="Times New Roman" w:hAnsi="Times New Roman" w:cs="Times New Roman"/>
                <w:b/>
                <w:sz w:val="20"/>
                <w:szCs w:val="20"/>
              </w:rPr>
              <w:t>Мероприятия</w:t>
            </w:r>
          </w:p>
        </w:tc>
        <w:tc>
          <w:tcPr>
            <w:tcW w:w="4337" w:type="dxa"/>
          </w:tcPr>
          <w:p w:rsidR="00525184" w:rsidRPr="00525184" w:rsidRDefault="00525184" w:rsidP="00525184">
            <w:pPr>
              <w:jc w:val="center"/>
              <w:rPr>
                <w:rFonts w:ascii="Times New Roman" w:hAnsi="Times New Roman" w:cs="Times New Roman"/>
                <w:b/>
                <w:sz w:val="20"/>
                <w:szCs w:val="20"/>
              </w:rPr>
            </w:pPr>
            <w:r>
              <w:rPr>
                <w:rFonts w:ascii="Times New Roman" w:hAnsi="Times New Roman" w:cs="Times New Roman"/>
                <w:b/>
                <w:sz w:val="20"/>
                <w:szCs w:val="20"/>
              </w:rPr>
              <w:t>Результат</w:t>
            </w:r>
          </w:p>
        </w:tc>
      </w:tr>
      <w:tr w:rsidR="00525184" w:rsidTr="00545EB2">
        <w:tc>
          <w:tcPr>
            <w:tcW w:w="1129" w:type="dxa"/>
          </w:tcPr>
          <w:p w:rsidR="00525184" w:rsidRPr="00C36781" w:rsidRDefault="00545EB2" w:rsidP="00A459B5">
            <w:pPr>
              <w:jc w:val="both"/>
              <w:rPr>
                <w:rFonts w:ascii="Times New Roman" w:hAnsi="Times New Roman" w:cs="Times New Roman"/>
                <w:sz w:val="24"/>
                <w:szCs w:val="24"/>
              </w:rPr>
            </w:pPr>
            <w:r w:rsidRPr="00C36781">
              <w:rPr>
                <w:rFonts w:ascii="Times New Roman" w:hAnsi="Times New Roman" w:cs="Times New Roman"/>
                <w:sz w:val="24"/>
                <w:szCs w:val="24"/>
              </w:rPr>
              <w:t>1 этап</w:t>
            </w:r>
          </w:p>
        </w:tc>
        <w:tc>
          <w:tcPr>
            <w:tcW w:w="934" w:type="dxa"/>
          </w:tcPr>
          <w:p w:rsidR="00525184" w:rsidRPr="00C36781" w:rsidRDefault="00545EB2" w:rsidP="00A459B5">
            <w:pPr>
              <w:jc w:val="both"/>
              <w:rPr>
                <w:rFonts w:ascii="Times New Roman" w:hAnsi="Times New Roman" w:cs="Times New Roman"/>
                <w:sz w:val="24"/>
                <w:szCs w:val="24"/>
              </w:rPr>
            </w:pPr>
            <w:r>
              <w:rPr>
                <w:rFonts w:ascii="Times New Roman" w:hAnsi="Times New Roman" w:cs="Times New Roman"/>
                <w:sz w:val="24"/>
                <w:szCs w:val="24"/>
              </w:rPr>
              <w:t>08.12-15.12.2015</w:t>
            </w:r>
          </w:p>
        </w:tc>
        <w:tc>
          <w:tcPr>
            <w:tcW w:w="3229" w:type="dxa"/>
          </w:tcPr>
          <w:p w:rsidR="00525184" w:rsidRPr="00C36781" w:rsidRDefault="00C36781" w:rsidP="00A459B5">
            <w:pPr>
              <w:jc w:val="both"/>
              <w:rPr>
                <w:rFonts w:ascii="Times New Roman" w:hAnsi="Times New Roman" w:cs="Times New Roman"/>
                <w:sz w:val="24"/>
                <w:szCs w:val="24"/>
              </w:rPr>
            </w:pPr>
            <w:r>
              <w:rPr>
                <w:rFonts w:ascii="Times New Roman" w:hAnsi="Times New Roman" w:cs="Times New Roman"/>
                <w:sz w:val="24"/>
                <w:szCs w:val="24"/>
              </w:rPr>
              <w:t>Знакомство с биографией и творчеством писателя. Оформление книжной выставки «Воспринимай сердцем»</w:t>
            </w:r>
          </w:p>
        </w:tc>
        <w:tc>
          <w:tcPr>
            <w:tcW w:w="4337" w:type="dxa"/>
          </w:tcPr>
          <w:p w:rsidR="00525184" w:rsidRDefault="00C36781" w:rsidP="00A459B5">
            <w:pPr>
              <w:jc w:val="both"/>
              <w:rPr>
                <w:rFonts w:ascii="Times New Roman" w:hAnsi="Times New Roman" w:cs="Times New Roman"/>
                <w:sz w:val="24"/>
                <w:szCs w:val="24"/>
              </w:rPr>
            </w:pPr>
            <w:r>
              <w:rPr>
                <w:rFonts w:ascii="Times New Roman" w:hAnsi="Times New Roman" w:cs="Times New Roman"/>
                <w:sz w:val="24"/>
                <w:szCs w:val="24"/>
              </w:rPr>
              <w:t>Обратились к книжной выставке «Воспринимай сердцем»</w:t>
            </w:r>
            <w:r w:rsidR="002A272C">
              <w:rPr>
                <w:rFonts w:ascii="Times New Roman" w:hAnsi="Times New Roman" w:cs="Times New Roman"/>
                <w:sz w:val="24"/>
                <w:szCs w:val="24"/>
              </w:rPr>
              <w:t xml:space="preserve"> более 2</w:t>
            </w:r>
            <w:r>
              <w:rPr>
                <w:rFonts w:ascii="Times New Roman" w:hAnsi="Times New Roman" w:cs="Times New Roman"/>
                <w:sz w:val="24"/>
                <w:szCs w:val="24"/>
              </w:rPr>
              <w:t>00 учащихся.</w:t>
            </w:r>
          </w:p>
          <w:p w:rsidR="00D64BFA" w:rsidRDefault="00D64BFA" w:rsidP="00A459B5">
            <w:pPr>
              <w:jc w:val="both"/>
              <w:rPr>
                <w:rFonts w:ascii="Times New Roman" w:hAnsi="Times New Roman" w:cs="Times New Roman"/>
                <w:sz w:val="24"/>
                <w:szCs w:val="24"/>
              </w:rPr>
            </w:pPr>
            <w:r>
              <w:rPr>
                <w:rFonts w:ascii="Times New Roman" w:hAnsi="Times New Roman" w:cs="Times New Roman"/>
                <w:sz w:val="24"/>
                <w:szCs w:val="24"/>
              </w:rPr>
              <w:t>Фото выставки Приложение №1</w:t>
            </w:r>
          </w:p>
          <w:p w:rsidR="00D64BFA" w:rsidRDefault="00D64BFA" w:rsidP="00A459B5">
            <w:pPr>
              <w:jc w:val="both"/>
              <w:rPr>
                <w:rFonts w:ascii="Times New Roman" w:hAnsi="Times New Roman" w:cs="Times New Roman"/>
                <w:sz w:val="24"/>
                <w:szCs w:val="24"/>
              </w:rPr>
            </w:pPr>
            <w:r>
              <w:rPr>
                <w:rFonts w:ascii="Times New Roman" w:hAnsi="Times New Roman" w:cs="Times New Roman"/>
                <w:sz w:val="24"/>
                <w:szCs w:val="24"/>
              </w:rPr>
              <w:t>Опубликована статья о жизни и творчестве писателя в школьной газете</w:t>
            </w:r>
          </w:p>
          <w:p w:rsidR="00C36781" w:rsidRPr="00C36781" w:rsidRDefault="00C36781" w:rsidP="00A459B5">
            <w:pPr>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D64BFA">
              <w:rPr>
                <w:rFonts w:ascii="Times New Roman" w:hAnsi="Times New Roman" w:cs="Times New Roman"/>
                <w:sz w:val="24"/>
                <w:szCs w:val="24"/>
              </w:rPr>
              <w:t>№2</w:t>
            </w:r>
          </w:p>
        </w:tc>
      </w:tr>
      <w:tr w:rsidR="00545EB2" w:rsidTr="00545EB2">
        <w:tc>
          <w:tcPr>
            <w:tcW w:w="1129" w:type="dxa"/>
          </w:tcPr>
          <w:p w:rsidR="00545EB2" w:rsidRPr="00C36781" w:rsidRDefault="00545EB2" w:rsidP="00545EB2">
            <w:pPr>
              <w:jc w:val="both"/>
              <w:rPr>
                <w:rFonts w:ascii="Times New Roman" w:hAnsi="Times New Roman" w:cs="Times New Roman"/>
                <w:sz w:val="24"/>
                <w:szCs w:val="24"/>
              </w:rPr>
            </w:pPr>
            <w:r>
              <w:rPr>
                <w:rFonts w:ascii="Times New Roman" w:hAnsi="Times New Roman" w:cs="Times New Roman"/>
                <w:sz w:val="24"/>
                <w:szCs w:val="24"/>
              </w:rPr>
              <w:t>2 этап</w:t>
            </w:r>
          </w:p>
        </w:tc>
        <w:tc>
          <w:tcPr>
            <w:tcW w:w="934" w:type="dxa"/>
          </w:tcPr>
          <w:p w:rsidR="00545EB2" w:rsidRPr="00C36781" w:rsidRDefault="00C00870" w:rsidP="00545EB2">
            <w:pPr>
              <w:jc w:val="both"/>
              <w:rPr>
                <w:rFonts w:ascii="Times New Roman" w:hAnsi="Times New Roman" w:cs="Times New Roman"/>
                <w:sz w:val="24"/>
                <w:szCs w:val="24"/>
              </w:rPr>
            </w:pPr>
            <w:r>
              <w:rPr>
                <w:rFonts w:ascii="Times New Roman" w:hAnsi="Times New Roman" w:cs="Times New Roman"/>
                <w:sz w:val="24"/>
                <w:szCs w:val="24"/>
              </w:rPr>
              <w:t>16.12-26.12.2015</w:t>
            </w:r>
          </w:p>
        </w:tc>
        <w:tc>
          <w:tcPr>
            <w:tcW w:w="3229" w:type="dxa"/>
          </w:tcPr>
          <w:p w:rsidR="00545EB2" w:rsidRPr="00C36781" w:rsidRDefault="00545EB2" w:rsidP="00545EB2">
            <w:pPr>
              <w:jc w:val="both"/>
              <w:rPr>
                <w:rFonts w:ascii="Times New Roman" w:hAnsi="Times New Roman" w:cs="Times New Roman"/>
                <w:sz w:val="24"/>
                <w:szCs w:val="24"/>
              </w:rPr>
            </w:pPr>
            <w:r>
              <w:rPr>
                <w:rFonts w:ascii="Times New Roman" w:hAnsi="Times New Roman" w:cs="Times New Roman"/>
                <w:sz w:val="24"/>
                <w:szCs w:val="24"/>
              </w:rPr>
              <w:t>Громкие чтения отдельных рассказов на классных часах</w:t>
            </w:r>
            <w:r w:rsidR="00A95CD1">
              <w:rPr>
                <w:rFonts w:ascii="Times New Roman" w:hAnsi="Times New Roman" w:cs="Times New Roman"/>
                <w:sz w:val="24"/>
                <w:szCs w:val="24"/>
              </w:rPr>
              <w:t xml:space="preserve"> 5-11-х классах</w:t>
            </w:r>
          </w:p>
        </w:tc>
        <w:tc>
          <w:tcPr>
            <w:tcW w:w="4337" w:type="dxa"/>
          </w:tcPr>
          <w:p w:rsidR="00545EB2" w:rsidRPr="00C36781" w:rsidRDefault="00545EB2" w:rsidP="00545EB2">
            <w:pPr>
              <w:jc w:val="both"/>
              <w:rPr>
                <w:rFonts w:ascii="Times New Roman" w:hAnsi="Times New Roman" w:cs="Times New Roman"/>
                <w:sz w:val="24"/>
                <w:szCs w:val="24"/>
              </w:rPr>
            </w:pPr>
            <w:r>
              <w:rPr>
                <w:rFonts w:ascii="Times New Roman" w:hAnsi="Times New Roman" w:cs="Times New Roman"/>
                <w:sz w:val="24"/>
                <w:szCs w:val="24"/>
              </w:rPr>
              <w:t>Прочитали и проанализировали рассказы «Рукавичка», «Поводырь», «Деньги»</w:t>
            </w:r>
            <w:r w:rsidR="00A95CD1">
              <w:rPr>
                <w:rFonts w:ascii="Times New Roman" w:hAnsi="Times New Roman" w:cs="Times New Roman"/>
                <w:sz w:val="24"/>
                <w:szCs w:val="24"/>
              </w:rPr>
              <w:t>, «Совёнок»</w:t>
            </w:r>
            <w:r w:rsidR="00640985">
              <w:rPr>
                <w:rFonts w:ascii="Times New Roman" w:hAnsi="Times New Roman" w:cs="Times New Roman"/>
                <w:sz w:val="24"/>
                <w:szCs w:val="24"/>
              </w:rPr>
              <w:t xml:space="preserve"> и другие.</w:t>
            </w:r>
          </w:p>
        </w:tc>
      </w:tr>
      <w:tr w:rsidR="00545EB2" w:rsidTr="00545EB2">
        <w:tc>
          <w:tcPr>
            <w:tcW w:w="1129" w:type="dxa"/>
          </w:tcPr>
          <w:p w:rsidR="00545EB2" w:rsidRPr="00C36781" w:rsidRDefault="00545EB2" w:rsidP="00545EB2">
            <w:pPr>
              <w:jc w:val="both"/>
              <w:rPr>
                <w:rFonts w:ascii="Times New Roman" w:hAnsi="Times New Roman" w:cs="Times New Roman"/>
                <w:sz w:val="24"/>
                <w:szCs w:val="24"/>
              </w:rPr>
            </w:pPr>
            <w:r>
              <w:rPr>
                <w:rFonts w:ascii="Times New Roman" w:hAnsi="Times New Roman" w:cs="Times New Roman"/>
                <w:sz w:val="24"/>
                <w:szCs w:val="24"/>
              </w:rPr>
              <w:t>3 этап</w:t>
            </w:r>
          </w:p>
        </w:tc>
        <w:tc>
          <w:tcPr>
            <w:tcW w:w="934" w:type="dxa"/>
          </w:tcPr>
          <w:p w:rsidR="00545EB2" w:rsidRPr="00C36781" w:rsidRDefault="00C00870" w:rsidP="00545EB2">
            <w:pPr>
              <w:jc w:val="both"/>
              <w:rPr>
                <w:rFonts w:ascii="Times New Roman" w:hAnsi="Times New Roman" w:cs="Times New Roman"/>
                <w:sz w:val="24"/>
                <w:szCs w:val="24"/>
              </w:rPr>
            </w:pPr>
            <w:r>
              <w:rPr>
                <w:rFonts w:ascii="Times New Roman" w:hAnsi="Times New Roman" w:cs="Times New Roman"/>
                <w:sz w:val="24"/>
                <w:szCs w:val="24"/>
              </w:rPr>
              <w:t>08.01.2016</w:t>
            </w:r>
          </w:p>
        </w:tc>
        <w:tc>
          <w:tcPr>
            <w:tcW w:w="3229" w:type="dxa"/>
          </w:tcPr>
          <w:p w:rsidR="00545EB2" w:rsidRPr="00C36781" w:rsidRDefault="00640985" w:rsidP="00545EB2">
            <w:pPr>
              <w:jc w:val="both"/>
              <w:rPr>
                <w:rFonts w:ascii="Times New Roman" w:hAnsi="Times New Roman" w:cs="Times New Roman"/>
                <w:sz w:val="24"/>
                <w:szCs w:val="24"/>
              </w:rPr>
            </w:pPr>
            <w:r>
              <w:rPr>
                <w:rFonts w:ascii="Times New Roman" w:hAnsi="Times New Roman" w:cs="Times New Roman"/>
                <w:sz w:val="24"/>
                <w:szCs w:val="24"/>
              </w:rPr>
              <w:t>Приглашение к участию в</w:t>
            </w:r>
            <w:r w:rsidR="00545EB2">
              <w:rPr>
                <w:rFonts w:ascii="Times New Roman" w:hAnsi="Times New Roman" w:cs="Times New Roman"/>
                <w:sz w:val="24"/>
                <w:szCs w:val="24"/>
              </w:rPr>
              <w:t xml:space="preserve"> международном литературном конкурсе  «Купель» и встреча с  победителем прошлых лет Анной Николаевной Тонконоженко в номинации «Проза»</w:t>
            </w:r>
          </w:p>
        </w:tc>
        <w:tc>
          <w:tcPr>
            <w:tcW w:w="4337" w:type="dxa"/>
          </w:tcPr>
          <w:p w:rsidR="00545EB2" w:rsidRDefault="00545EB2" w:rsidP="00545EB2">
            <w:pPr>
              <w:jc w:val="both"/>
              <w:rPr>
                <w:rFonts w:ascii="Times New Roman" w:hAnsi="Times New Roman" w:cs="Times New Roman"/>
                <w:sz w:val="24"/>
                <w:szCs w:val="24"/>
              </w:rPr>
            </w:pPr>
            <w:r>
              <w:rPr>
                <w:rFonts w:ascii="Times New Roman" w:hAnsi="Times New Roman" w:cs="Times New Roman"/>
                <w:sz w:val="24"/>
                <w:szCs w:val="24"/>
              </w:rPr>
              <w:t>На встрече присутствовали учащиеся, которые заинтересовались участием в конкурсе.</w:t>
            </w:r>
          </w:p>
          <w:p w:rsidR="00545EB2" w:rsidRDefault="00545EB2" w:rsidP="00545EB2">
            <w:pPr>
              <w:jc w:val="both"/>
              <w:rPr>
                <w:rFonts w:ascii="Times New Roman" w:hAnsi="Times New Roman" w:cs="Times New Roman"/>
                <w:sz w:val="24"/>
                <w:szCs w:val="24"/>
              </w:rPr>
            </w:pPr>
            <w:r>
              <w:rPr>
                <w:rFonts w:ascii="Times New Roman" w:hAnsi="Times New Roman" w:cs="Times New Roman"/>
                <w:sz w:val="24"/>
                <w:szCs w:val="24"/>
              </w:rPr>
              <w:t>Публикация статьи в районной газете «Новости Приобья»</w:t>
            </w:r>
          </w:p>
          <w:p w:rsidR="00545EB2" w:rsidRPr="00C36781" w:rsidRDefault="00545EB2" w:rsidP="00545EB2">
            <w:pPr>
              <w:jc w:val="both"/>
              <w:rPr>
                <w:rFonts w:ascii="Times New Roman" w:hAnsi="Times New Roman" w:cs="Times New Roman"/>
                <w:sz w:val="24"/>
                <w:szCs w:val="24"/>
              </w:rPr>
            </w:pPr>
            <w:r>
              <w:rPr>
                <w:rFonts w:ascii="Times New Roman" w:hAnsi="Times New Roman" w:cs="Times New Roman"/>
                <w:sz w:val="24"/>
                <w:szCs w:val="24"/>
              </w:rPr>
              <w:t>Приложение №3</w:t>
            </w:r>
          </w:p>
        </w:tc>
      </w:tr>
      <w:tr w:rsidR="00545EB2" w:rsidTr="00545EB2">
        <w:tc>
          <w:tcPr>
            <w:tcW w:w="1129" w:type="dxa"/>
          </w:tcPr>
          <w:p w:rsidR="00545EB2" w:rsidRPr="00C36781" w:rsidRDefault="00545EB2" w:rsidP="00545EB2">
            <w:pPr>
              <w:jc w:val="both"/>
              <w:rPr>
                <w:rFonts w:ascii="Times New Roman" w:hAnsi="Times New Roman" w:cs="Times New Roman"/>
                <w:sz w:val="24"/>
                <w:szCs w:val="24"/>
              </w:rPr>
            </w:pPr>
            <w:r>
              <w:rPr>
                <w:rFonts w:ascii="Times New Roman" w:hAnsi="Times New Roman" w:cs="Times New Roman"/>
                <w:sz w:val="24"/>
                <w:szCs w:val="24"/>
              </w:rPr>
              <w:t>4 этап</w:t>
            </w:r>
          </w:p>
        </w:tc>
        <w:tc>
          <w:tcPr>
            <w:tcW w:w="934" w:type="dxa"/>
          </w:tcPr>
          <w:p w:rsidR="00545EB2" w:rsidRPr="00C36781" w:rsidRDefault="00C00870" w:rsidP="00545EB2">
            <w:pPr>
              <w:jc w:val="both"/>
              <w:rPr>
                <w:rFonts w:ascii="Times New Roman" w:hAnsi="Times New Roman" w:cs="Times New Roman"/>
                <w:sz w:val="24"/>
                <w:szCs w:val="24"/>
              </w:rPr>
            </w:pPr>
            <w:r>
              <w:rPr>
                <w:rFonts w:ascii="Times New Roman" w:hAnsi="Times New Roman" w:cs="Times New Roman"/>
                <w:sz w:val="24"/>
                <w:szCs w:val="24"/>
              </w:rPr>
              <w:t>11.01-01.02.2016</w:t>
            </w:r>
          </w:p>
        </w:tc>
        <w:tc>
          <w:tcPr>
            <w:tcW w:w="3229" w:type="dxa"/>
          </w:tcPr>
          <w:p w:rsidR="00545EB2" w:rsidRPr="00C36781" w:rsidRDefault="00545EB2" w:rsidP="00545EB2">
            <w:pPr>
              <w:jc w:val="both"/>
              <w:rPr>
                <w:rFonts w:ascii="Times New Roman" w:hAnsi="Times New Roman" w:cs="Times New Roman"/>
                <w:sz w:val="24"/>
                <w:szCs w:val="24"/>
              </w:rPr>
            </w:pPr>
            <w:r>
              <w:rPr>
                <w:rFonts w:ascii="Times New Roman" w:hAnsi="Times New Roman" w:cs="Times New Roman"/>
                <w:sz w:val="24"/>
                <w:szCs w:val="24"/>
              </w:rPr>
              <w:t>Написание сочинений</w:t>
            </w:r>
            <w:r w:rsidR="000F4AF8">
              <w:rPr>
                <w:rFonts w:ascii="Times New Roman" w:hAnsi="Times New Roman" w:cs="Times New Roman"/>
                <w:sz w:val="24"/>
                <w:szCs w:val="24"/>
              </w:rPr>
              <w:t>, стихотворений</w:t>
            </w:r>
            <w:r>
              <w:rPr>
                <w:rFonts w:ascii="Times New Roman" w:hAnsi="Times New Roman" w:cs="Times New Roman"/>
                <w:sz w:val="24"/>
                <w:szCs w:val="24"/>
              </w:rPr>
              <w:t xml:space="preserve"> по одному из рассказов писателя, а также подготовка рисунков</w:t>
            </w:r>
          </w:p>
        </w:tc>
        <w:tc>
          <w:tcPr>
            <w:tcW w:w="4337" w:type="dxa"/>
          </w:tcPr>
          <w:p w:rsidR="00545EB2" w:rsidRDefault="00545EB2" w:rsidP="00545EB2">
            <w:pPr>
              <w:jc w:val="both"/>
              <w:rPr>
                <w:rFonts w:ascii="Times New Roman" w:hAnsi="Times New Roman" w:cs="Times New Roman"/>
                <w:sz w:val="24"/>
                <w:szCs w:val="24"/>
              </w:rPr>
            </w:pPr>
            <w:r>
              <w:rPr>
                <w:rFonts w:ascii="Times New Roman" w:hAnsi="Times New Roman" w:cs="Times New Roman"/>
                <w:sz w:val="24"/>
                <w:szCs w:val="24"/>
              </w:rPr>
              <w:t>Написано 14 сочинений по разным рассказам: «Рукавичка», «Совёнок», «Поводырь», «Проводы»</w:t>
            </w:r>
            <w:r w:rsidR="006321A7">
              <w:rPr>
                <w:rFonts w:ascii="Times New Roman" w:hAnsi="Times New Roman" w:cs="Times New Roman"/>
                <w:sz w:val="24"/>
                <w:szCs w:val="24"/>
              </w:rPr>
              <w:t xml:space="preserve"> и другие</w:t>
            </w:r>
            <w:r>
              <w:rPr>
                <w:rFonts w:ascii="Times New Roman" w:hAnsi="Times New Roman" w:cs="Times New Roman"/>
                <w:sz w:val="24"/>
                <w:szCs w:val="24"/>
              </w:rPr>
              <w:t xml:space="preserve">. </w:t>
            </w:r>
          </w:p>
          <w:p w:rsidR="006321A7" w:rsidRDefault="006321A7" w:rsidP="00545EB2">
            <w:pPr>
              <w:jc w:val="both"/>
              <w:rPr>
                <w:rFonts w:ascii="Times New Roman" w:hAnsi="Times New Roman" w:cs="Times New Roman"/>
                <w:sz w:val="24"/>
                <w:szCs w:val="24"/>
              </w:rPr>
            </w:pPr>
            <w:r>
              <w:rPr>
                <w:rFonts w:ascii="Times New Roman" w:hAnsi="Times New Roman" w:cs="Times New Roman"/>
                <w:sz w:val="24"/>
                <w:szCs w:val="24"/>
              </w:rPr>
              <w:t>Написано одно стихотворение по рассказу «Совёнок».</w:t>
            </w:r>
          </w:p>
          <w:p w:rsidR="00545EB2" w:rsidRDefault="00545EB2" w:rsidP="00545EB2">
            <w:pPr>
              <w:jc w:val="both"/>
              <w:rPr>
                <w:rFonts w:ascii="Times New Roman" w:hAnsi="Times New Roman" w:cs="Times New Roman"/>
                <w:sz w:val="24"/>
                <w:szCs w:val="24"/>
              </w:rPr>
            </w:pPr>
            <w:r>
              <w:rPr>
                <w:rFonts w:ascii="Times New Roman" w:hAnsi="Times New Roman" w:cs="Times New Roman"/>
                <w:sz w:val="24"/>
                <w:szCs w:val="24"/>
              </w:rPr>
              <w:t xml:space="preserve">Созданы  </w:t>
            </w:r>
            <w:r w:rsidR="006321A7">
              <w:rPr>
                <w:rFonts w:ascii="Times New Roman" w:hAnsi="Times New Roman" w:cs="Times New Roman"/>
                <w:sz w:val="24"/>
                <w:szCs w:val="24"/>
              </w:rPr>
              <w:t>три</w:t>
            </w:r>
            <w:r>
              <w:rPr>
                <w:rFonts w:ascii="Times New Roman" w:hAnsi="Times New Roman" w:cs="Times New Roman"/>
                <w:sz w:val="24"/>
                <w:szCs w:val="24"/>
              </w:rPr>
              <w:t xml:space="preserve"> рисунка.</w:t>
            </w:r>
          </w:p>
          <w:p w:rsidR="006321A7" w:rsidRPr="00C36781" w:rsidRDefault="006321A7" w:rsidP="00545EB2">
            <w:pPr>
              <w:jc w:val="both"/>
              <w:rPr>
                <w:rFonts w:ascii="Times New Roman" w:hAnsi="Times New Roman" w:cs="Times New Roman"/>
                <w:sz w:val="24"/>
                <w:szCs w:val="24"/>
              </w:rPr>
            </w:pPr>
            <w:r>
              <w:rPr>
                <w:rFonts w:ascii="Times New Roman" w:hAnsi="Times New Roman" w:cs="Times New Roman"/>
                <w:sz w:val="24"/>
                <w:szCs w:val="24"/>
              </w:rPr>
              <w:t>Приложение №4-6</w:t>
            </w:r>
          </w:p>
        </w:tc>
      </w:tr>
      <w:tr w:rsidR="00545EB2" w:rsidTr="00545EB2">
        <w:tc>
          <w:tcPr>
            <w:tcW w:w="1129" w:type="dxa"/>
          </w:tcPr>
          <w:p w:rsidR="00545EB2" w:rsidRPr="00C36781" w:rsidRDefault="00545EB2" w:rsidP="00545EB2">
            <w:pPr>
              <w:jc w:val="both"/>
              <w:rPr>
                <w:rFonts w:ascii="Times New Roman" w:hAnsi="Times New Roman" w:cs="Times New Roman"/>
                <w:sz w:val="24"/>
                <w:szCs w:val="24"/>
              </w:rPr>
            </w:pPr>
            <w:r>
              <w:rPr>
                <w:rFonts w:ascii="Times New Roman" w:hAnsi="Times New Roman" w:cs="Times New Roman"/>
                <w:sz w:val="24"/>
                <w:szCs w:val="24"/>
              </w:rPr>
              <w:t>5 этап</w:t>
            </w:r>
          </w:p>
        </w:tc>
        <w:tc>
          <w:tcPr>
            <w:tcW w:w="934" w:type="dxa"/>
          </w:tcPr>
          <w:p w:rsidR="00545EB2" w:rsidRPr="00C36781" w:rsidRDefault="00C00870" w:rsidP="00545EB2">
            <w:pPr>
              <w:jc w:val="both"/>
              <w:rPr>
                <w:rFonts w:ascii="Times New Roman" w:hAnsi="Times New Roman" w:cs="Times New Roman"/>
                <w:sz w:val="24"/>
                <w:szCs w:val="24"/>
              </w:rPr>
            </w:pPr>
            <w:r>
              <w:rPr>
                <w:rFonts w:ascii="Times New Roman" w:hAnsi="Times New Roman" w:cs="Times New Roman"/>
                <w:sz w:val="24"/>
                <w:szCs w:val="24"/>
              </w:rPr>
              <w:t>02.02.2016</w:t>
            </w:r>
          </w:p>
        </w:tc>
        <w:tc>
          <w:tcPr>
            <w:tcW w:w="3229" w:type="dxa"/>
          </w:tcPr>
          <w:p w:rsidR="00545EB2" w:rsidRPr="00C36781" w:rsidRDefault="00545EB2" w:rsidP="00545EB2">
            <w:pPr>
              <w:jc w:val="both"/>
              <w:rPr>
                <w:rFonts w:ascii="Times New Roman" w:hAnsi="Times New Roman" w:cs="Times New Roman"/>
                <w:sz w:val="24"/>
                <w:szCs w:val="24"/>
              </w:rPr>
            </w:pPr>
            <w:r>
              <w:rPr>
                <w:rFonts w:ascii="Times New Roman" w:hAnsi="Times New Roman" w:cs="Times New Roman"/>
                <w:sz w:val="24"/>
                <w:szCs w:val="24"/>
              </w:rPr>
              <w:t>Проведение читательской конференции «Главная теорема жизни»</w:t>
            </w:r>
          </w:p>
        </w:tc>
        <w:tc>
          <w:tcPr>
            <w:tcW w:w="4337" w:type="dxa"/>
          </w:tcPr>
          <w:p w:rsidR="00545EB2" w:rsidRDefault="00545EB2" w:rsidP="00545EB2">
            <w:pPr>
              <w:jc w:val="both"/>
              <w:rPr>
                <w:rFonts w:ascii="Times New Roman" w:hAnsi="Times New Roman" w:cs="Times New Roman"/>
                <w:sz w:val="24"/>
                <w:szCs w:val="24"/>
              </w:rPr>
            </w:pPr>
            <w:r>
              <w:rPr>
                <w:rFonts w:ascii="Times New Roman" w:hAnsi="Times New Roman" w:cs="Times New Roman"/>
                <w:sz w:val="24"/>
                <w:szCs w:val="24"/>
              </w:rPr>
              <w:t xml:space="preserve">Приняли участие  ученики 7 «а» класса. </w:t>
            </w:r>
          </w:p>
          <w:p w:rsidR="00545EB2" w:rsidRDefault="00545EB2" w:rsidP="00545EB2">
            <w:pPr>
              <w:jc w:val="both"/>
              <w:rPr>
                <w:rFonts w:ascii="Times New Roman" w:hAnsi="Times New Roman" w:cs="Times New Roman"/>
                <w:sz w:val="24"/>
                <w:szCs w:val="24"/>
              </w:rPr>
            </w:pPr>
            <w:r>
              <w:rPr>
                <w:rFonts w:ascii="Times New Roman" w:hAnsi="Times New Roman" w:cs="Times New Roman"/>
                <w:sz w:val="24"/>
                <w:szCs w:val="24"/>
              </w:rPr>
              <w:t>Публикация статьи в районной газете «Новости Приобья»</w:t>
            </w:r>
          </w:p>
          <w:p w:rsidR="00545EB2" w:rsidRDefault="00F75F04" w:rsidP="00545EB2">
            <w:pPr>
              <w:jc w:val="both"/>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C37EE4" w:rsidRDefault="00C37EE4" w:rsidP="00545EB2">
            <w:pPr>
              <w:jc w:val="both"/>
              <w:rPr>
                <w:rFonts w:ascii="Times New Roman" w:hAnsi="Times New Roman" w:cs="Times New Roman"/>
                <w:sz w:val="24"/>
                <w:szCs w:val="24"/>
              </w:rPr>
            </w:pPr>
            <w:r>
              <w:rPr>
                <w:rFonts w:ascii="Times New Roman" w:hAnsi="Times New Roman" w:cs="Times New Roman"/>
                <w:sz w:val="24"/>
                <w:szCs w:val="24"/>
              </w:rPr>
              <w:t>Награждение грамотами учащихся, принявших участие в читательской конференции</w:t>
            </w:r>
          </w:p>
          <w:p w:rsidR="00C37EE4" w:rsidRPr="00C36781" w:rsidRDefault="00F75F04" w:rsidP="00545EB2">
            <w:pPr>
              <w:jc w:val="both"/>
              <w:rPr>
                <w:rFonts w:ascii="Times New Roman" w:hAnsi="Times New Roman" w:cs="Times New Roman"/>
                <w:sz w:val="24"/>
                <w:szCs w:val="24"/>
              </w:rPr>
            </w:pPr>
            <w:r>
              <w:rPr>
                <w:rFonts w:ascii="Times New Roman" w:hAnsi="Times New Roman" w:cs="Times New Roman"/>
                <w:sz w:val="24"/>
                <w:szCs w:val="24"/>
              </w:rPr>
              <w:t>Приложение №8</w:t>
            </w:r>
          </w:p>
        </w:tc>
      </w:tr>
      <w:tr w:rsidR="00545EB2" w:rsidTr="00545EB2">
        <w:tc>
          <w:tcPr>
            <w:tcW w:w="1129" w:type="dxa"/>
          </w:tcPr>
          <w:p w:rsidR="00545EB2" w:rsidRPr="00C36781" w:rsidRDefault="00545EB2" w:rsidP="00545EB2">
            <w:pPr>
              <w:jc w:val="both"/>
              <w:rPr>
                <w:rFonts w:ascii="Times New Roman" w:hAnsi="Times New Roman" w:cs="Times New Roman"/>
                <w:sz w:val="24"/>
                <w:szCs w:val="24"/>
              </w:rPr>
            </w:pPr>
            <w:r>
              <w:rPr>
                <w:rFonts w:ascii="Times New Roman" w:hAnsi="Times New Roman" w:cs="Times New Roman"/>
                <w:sz w:val="24"/>
                <w:szCs w:val="24"/>
              </w:rPr>
              <w:lastRenderedPageBreak/>
              <w:t>6 этап</w:t>
            </w:r>
          </w:p>
        </w:tc>
        <w:tc>
          <w:tcPr>
            <w:tcW w:w="934" w:type="dxa"/>
          </w:tcPr>
          <w:p w:rsidR="00545EB2" w:rsidRPr="00C36781" w:rsidRDefault="00C00870" w:rsidP="00545EB2">
            <w:pPr>
              <w:jc w:val="both"/>
              <w:rPr>
                <w:rFonts w:ascii="Times New Roman" w:hAnsi="Times New Roman" w:cs="Times New Roman"/>
                <w:sz w:val="24"/>
                <w:szCs w:val="24"/>
              </w:rPr>
            </w:pPr>
            <w:r>
              <w:rPr>
                <w:rFonts w:ascii="Times New Roman" w:hAnsi="Times New Roman" w:cs="Times New Roman"/>
                <w:sz w:val="24"/>
                <w:szCs w:val="24"/>
              </w:rPr>
              <w:t>10.02.-12.02.2016</w:t>
            </w:r>
          </w:p>
        </w:tc>
        <w:tc>
          <w:tcPr>
            <w:tcW w:w="3229" w:type="dxa"/>
          </w:tcPr>
          <w:p w:rsidR="00545EB2" w:rsidRPr="00C36781" w:rsidRDefault="00C00870" w:rsidP="00640985">
            <w:pPr>
              <w:jc w:val="both"/>
              <w:rPr>
                <w:rFonts w:ascii="Times New Roman" w:hAnsi="Times New Roman" w:cs="Times New Roman"/>
                <w:sz w:val="24"/>
                <w:szCs w:val="24"/>
              </w:rPr>
            </w:pPr>
            <w:r>
              <w:rPr>
                <w:rFonts w:ascii="Times New Roman" w:hAnsi="Times New Roman" w:cs="Times New Roman"/>
                <w:sz w:val="24"/>
                <w:szCs w:val="24"/>
              </w:rPr>
              <w:t>Оформление к отправке</w:t>
            </w:r>
            <w:r w:rsidR="00545EB2">
              <w:rPr>
                <w:rFonts w:ascii="Times New Roman" w:hAnsi="Times New Roman" w:cs="Times New Roman"/>
                <w:sz w:val="24"/>
                <w:szCs w:val="24"/>
              </w:rPr>
              <w:t xml:space="preserve">  творческих работ </w:t>
            </w:r>
            <w:r w:rsidR="00640985">
              <w:rPr>
                <w:rFonts w:ascii="Times New Roman" w:hAnsi="Times New Roman" w:cs="Times New Roman"/>
                <w:sz w:val="24"/>
                <w:szCs w:val="24"/>
              </w:rPr>
              <w:t>учащихся</w:t>
            </w:r>
            <w:r w:rsidR="00545EB2">
              <w:rPr>
                <w:rFonts w:ascii="Times New Roman" w:hAnsi="Times New Roman" w:cs="Times New Roman"/>
                <w:sz w:val="24"/>
                <w:szCs w:val="24"/>
              </w:rPr>
              <w:t xml:space="preserve"> на международный литературный конкурс «Купель»</w:t>
            </w:r>
          </w:p>
        </w:tc>
        <w:tc>
          <w:tcPr>
            <w:tcW w:w="4337" w:type="dxa"/>
          </w:tcPr>
          <w:p w:rsidR="00545EB2" w:rsidRDefault="00545EB2" w:rsidP="00545EB2">
            <w:pPr>
              <w:jc w:val="both"/>
              <w:rPr>
                <w:rFonts w:ascii="Times New Roman" w:hAnsi="Times New Roman" w:cs="Times New Roman"/>
                <w:sz w:val="24"/>
                <w:szCs w:val="24"/>
              </w:rPr>
            </w:pPr>
            <w:r>
              <w:rPr>
                <w:rFonts w:ascii="Times New Roman" w:hAnsi="Times New Roman" w:cs="Times New Roman"/>
                <w:sz w:val="24"/>
                <w:szCs w:val="24"/>
              </w:rPr>
              <w:t>Творческие работы в номинации «Проза»</w:t>
            </w:r>
            <w:r w:rsidR="00640985">
              <w:rPr>
                <w:rFonts w:ascii="Times New Roman" w:hAnsi="Times New Roman" w:cs="Times New Roman"/>
                <w:sz w:val="24"/>
                <w:szCs w:val="24"/>
              </w:rPr>
              <w:t>, «Поэзия»</w:t>
            </w:r>
            <w:r>
              <w:rPr>
                <w:rFonts w:ascii="Times New Roman" w:hAnsi="Times New Roman" w:cs="Times New Roman"/>
                <w:sz w:val="24"/>
                <w:szCs w:val="24"/>
              </w:rPr>
              <w:t xml:space="preserve"> и «Рисунок» отправлены на конкурс.</w:t>
            </w:r>
          </w:p>
          <w:p w:rsidR="0017429E" w:rsidRDefault="0017429E" w:rsidP="00545EB2">
            <w:pPr>
              <w:jc w:val="both"/>
              <w:rPr>
                <w:rFonts w:ascii="Times New Roman" w:hAnsi="Times New Roman" w:cs="Times New Roman"/>
                <w:sz w:val="24"/>
                <w:szCs w:val="24"/>
              </w:rPr>
            </w:pPr>
            <w:r>
              <w:rPr>
                <w:rFonts w:ascii="Times New Roman" w:hAnsi="Times New Roman" w:cs="Times New Roman"/>
                <w:sz w:val="24"/>
                <w:szCs w:val="24"/>
              </w:rPr>
              <w:t>Приложение №9</w:t>
            </w:r>
          </w:p>
          <w:p w:rsidR="00026833" w:rsidRPr="00C36781" w:rsidRDefault="00026833" w:rsidP="00545EB2">
            <w:pPr>
              <w:jc w:val="both"/>
              <w:rPr>
                <w:rFonts w:ascii="Times New Roman" w:hAnsi="Times New Roman" w:cs="Times New Roman"/>
                <w:sz w:val="24"/>
                <w:szCs w:val="24"/>
              </w:rPr>
            </w:pPr>
            <w:r>
              <w:rPr>
                <w:rFonts w:ascii="Times New Roman" w:hAnsi="Times New Roman" w:cs="Times New Roman"/>
                <w:sz w:val="24"/>
                <w:szCs w:val="24"/>
              </w:rPr>
              <w:t>Создание сборника творческих работ по проекту «Воспринимай сердцем»</w:t>
            </w:r>
          </w:p>
        </w:tc>
      </w:tr>
    </w:tbl>
    <w:p w:rsidR="009A018D" w:rsidRDefault="009A018D" w:rsidP="004359ED">
      <w:pPr>
        <w:jc w:val="both"/>
        <w:rPr>
          <w:rFonts w:ascii="Times New Roman" w:hAnsi="Times New Roman" w:cs="Times New Roman"/>
          <w:b/>
          <w:sz w:val="24"/>
          <w:szCs w:val="24"/>
        </w:rPr>
      </w:pPr>
    </w:p>
    <w:p w:rsidR="00B63B36" w:rsidRDefault="009F42A8" w:rsidP="009A018D">
      <w:pPr>
        <w:ind w:firstLine="360"/>
        <w:jc w:val="both"/>
        <w:rPr>
          <w:rFonts w:ascii="Times New Roman" w:hAnsi="Times New Roman" w:cs="Times New Roman"/>
          <w:sz w:val="24"/>
          <w:szCs w:val="24"/>
        </w:rPr>
      </w:pPr>
      <w:r>
        <w:rPr>
          <w:rFonts w:ascii="Times New Roman" w:hAnsi="Times New Roman" w:cs="Times New Roman"/>
          <w:b/>
          <w:sz w:val="24"/>
          <w:szCs w:val="24"/>
        </w:rPr>
        <w:t>Ожидаемые результаты:</w:t>
      </w:r>
      <w:r w:rsidR="00C579D4">
        <w:rPr>
          <w:rFonts w:ascii="Times New Roman" w:hAnsi="Times New Roman" w:cs="Times New Roman"/>
          <w:b/>
          <w:sz w:val="24"/>
          <w:szCs w:val="24"/>
        </w:rPr>
        <w:t xml:space="preserve"> </w:t>
      </w:r>
      <w:r w:rsidR="00C579D4">
        <w:rPr>
          <w:rFonts w:ascii="Times New Roman" w:hAnsi="Times New Roman" w:cs="Times New Roman"/>
          <w:sz w:val="24"/>
          <w:szCs w:val="24"/>
        </w:rPr>
        <w:t xml:space="preserve">В </w:t>
      </w:r>
      <w:r>
        <w:rPr>
          <w:rFonts w:ascii="Times New Roman" w:hAnsi="Times New Roman" w:cs="Times New Roman"/>
          <w:sz w:val="24"/>
          <w:szCs w:val="24"/>
        </w:rPr>
        <w:t>рамках года р</w:t>
      </w:r>
      <w:r w:rsidR="00B61B67">
        <w:rPr>
          <w:rFonts w:ascii="Times New Roman" w:hAnsi="Times New Roman" w:cs="Times New Roman"/>
          <w:sz w:val="24"/>
          <w:szCs w:val="24"/>
        </w:rPr>
        <w:t>оссийского кино создать небольшие</w:t>
      </w:r>
      <w:r>
        <w:rPr>
          <w:rFonts w:ascii="Times New Roman" w:hAnsi="Times New Roman" w:cs="Times New Roman"/>
          <w:sz w:val="24"/>
          <w:szCs w:val="24"/>
        </w:rPr>
        <w:t xml:space="preserve"> видеоролик</w:t>
      </w:r>
      <w:r w:rsidR="00B61B67">
        <w:rPr>
          <w:rFonts w:ascii="Times New Roman" w:hAnsi="Times New Roman" w:cs="Times New Roman"/>
          <w:sz w:val="24"/>
          <w:szCs w:val="24"/>
        </w:rPr>
        <w:t>и</w:t>
      </w:r>
      <w:r>
        <w:rPr>
          <w:rFonts w:ascii="Times New Roman" w:hAnsi="Times New Roman" w:cs="Times New Roman"/>
          <w:sz w:val="24"/>
          <w:szCs w:val="24"/>
        </w:rPr>
        <w:t xml:space="preserve"> по </w:t>
      </w:r>
      <w:r w:rsidR="00B61B67">
        <w:rPr>
          <w:rFonts w:ascii="Times New Roman" w:hAnsi="Times New Roman" w:cs="Times New Roman"/>
          <w:sz w:val="24"/>
          <w:szCs w:val="24"/>
        </w:rPr>
        <w:t>рассказам</w:t>
      </w:r>
      <w:r w:rsidR="00B63B36">
        <w:rPr>
          <w:rFonts w:ascii="Times New Roman" w:hAnsi="Times New Roman" w:cs="Times New Roman"/>
          <w:sz w:val="24"/>
          <w:szCs w:val="24"/>
        </w:rPr>
        <w:t xml:space="preserve"> писателя Александра Костюнина.</w:t>
      </w:r>
    </w:p>
    <w:p w:rsidR="00E678C7" w:rsidRDefault="00B63B36" w:rsidP="009A018D">
      <w:pPr>
        <w:ind w:firstLine="360"/>
        <w:jc w:val="both"/>
        <w:rPr>
          <w:rFonts w:ascii="Times New Roman" w:hAnsi="Times New Roman" w:cs="Times New Roman"/>
          <w:sz w:val="24"/>
          <w:szCs w:val="24"/>
        </w:rPr>
      </w:pPr>
      <w:r>
        <w:rPr>
          <w:rFonts w:ascii="Times New Roman" w:hAnsi="Times New Roman" w:cs="Times New Roman"/>
          <w:b/>
          <w:sz w:val="24"/>
          <w:szCs w:val="24"/>
        </w:rPr>
        <w:t xml:space="preserve">Перспективы: </w:t>
      </w:r>
      <w:r w:rsidR="00C579D4">
        <w:rPr>
          <w:rFonts w:ascii="Times New Roman" w:hAnsi="Times New Roman" w:cs="Times New Roman"/>
          <w:sz w:val="24"/>
          <w:szCs w:val="24"/>
        </w:rPr>
        <w:t>Деятельность проекта не заканчивается. Хороший проект всегда имеет продолжение.</w:t>
      </w:r>
    </w:p>
    <w:p w:rsidR="00E678C7" w:rsidRDefault="00B63B36" w:rsidP="009A018D">
      <w:pPr>
        <w:ind w:firstLine="360"/>
        <w:jc w:val="both"/>
        <w:rPr>
          <w:rFonts w:ascii="Times New Roman" w:hAnsi="Times New Roman" w:cs="Times New Roman"/>
          <w:b/>
          <w:sz w:val="24"/>
          <w:szCs w:val="24"/>
        </w:rPr>
      </w:pPr>
      <w:r w:rsidRPr="00B63B36">
        <w:rPr>
          <w:rFonts w:ascii="Times New Roman" w:hAnsi="Times New Roman" w:cs="Times New Roman"/>
          <w:b/>
          <w:sz w:val="24"/>
          <w:szCs w:val="24"/>
        </w:rPr>
        <w:t>Л</w:t>
      </w:r>
      <w:r w:rsidR="001F21AA" w:rsidRPr="00B63B36">
        <w:rPr>
          <w:rFonts w:ascii="Times New Roman" w:hAnsi="Times New Roman" w:cs="Times New Roman"/>
          <w:b/>
          <w:sz w:val="24"/>
          <w:szCs w:val="24"/>
        </w:rPr>
        <w:t>итературы</w:t>
      </w:r>
    </w:p>
    <w:p w:rsidR="00696234" w:rsidRDefault="00696234" w:rsidP="00B63B3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Буторина Т. С., Овчинникова Н. П. Воспитание патриотизма средствами образования. – СПб.: КАРО, 2004. – 224 с.</w:t>
      </w:r>
    </w:p>
    <w:p w:rsidR="00E227C6" w:rsidRDefault="00E227C6" w:rsidP="00B63B3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Касимова Т. А., Яковлев Д. Е. Патриотическое воспитание школьников: Метод. пос. – М.: Айрис-пресс, 2005. – 64 с. </w:t>
      </w:r>
    </w:p>
    <w:p w:rsidR="00B63B36" w:rsidRDefault="00B63B36" w:rsidP="00B63B3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Костюнин А.В. В купели белой ночи: избранные произведения /</w:t>
      </w:r>
      <w:r w:rsidR="004D6E61">
        <w:rPr>
          <w:rFonts w:ascii="Times New Roman" w:hAnsi="Times New Roman" w:cs="Times New Roman"/>
          <w:sz w:val="24"/>
          <w:szCs w:val="24"/>
        </w:rPr>
        <w:t xml:space="preserve"> Александр Костюнин;</w:t>
      </w:r>
      <w:r>
        <w:rPr>
          <w:rFonts w:ascii="Times New Roman" w:hAnsi="Times New Roman" w:cs="Times New Roman"/>
          <w:sz w:val="24"/>
          <w:szCs w:val="24"/>
        </w:rPr>
        <w:t xml:space="preserve"> рис. Е. Крушельницкой; фот., оформ. автора. – Петрозаводск, 2007. – 214 с.: ил., фот. </w:t>
      </w:r>
    </w:p>
    <w:p w:rsidR="00CE53DA" w:rsidRDefault="00CE53DA" w:rsidP="00B63B3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Костюнин А.В. </w:t>
      </w:r>
      <w:r w:rsidR="004D6E61">
        <w:rPr>
          <w:rFonts w:ascii="Times New Roman" w:hAnsi="Times New Roman" w:cs="Times New Roman"/>
          <w:sz w:val="24"/>
          <w:szCs w:val="24"/>
        </w:rPr>
        <w:t xml:space="preserve">Ковчег души: избранные произведения / </w:t>
      </w:r>
      <w:r w:rsidR="004D6E61">
        <w:rPr>
          <w:rFonts w:ascii="Times New Roman" w:hAnsi="Times New Roman" w:cs="Times New Roman"/>
          <w:sz w:val="24"/>
          <w:szCs w:val="24"/>
        </w:rPr>
        <w:t xml:space="preserve">Александр Костюнин; рис. Е. Крушельницкой; </w:t>
      </w:r>
      <w:r w:rsidR="004D6E61">
        <w:rPr>
          <w:rFonts w:ascii="Times New Roman" w:hAnsi="Times New Roman" w:cs="Times New Roman"/>
          <w:sz w:val="24"/>
          <w:szCs w:val="24"/>
        </w:rPr>
        <w:t>комп. гр. Е. Б. Кудрявцева</w:t>
      </w:r>
      <w:r w:rsidR="004D6E61">
        <w:rPr>
          <w:rFonts w:ascii="Times New Roman" w:hAnsi="Times New Roman" w:cs="Times New Roman"/>
          <w:sz w:val="24"/>
          <w:szCs w:val="24"/>
        </w:rPr>
        <w:t xml:space="preserve">. – Петрозаводск, </w:t>
      </w:r>
      <w:r w:rsidR="000A4208">
        <w:rPr>
          <w:rFonts w:ascii="Times New Roman" w:hAnsi="Times New Roman" w:cs="Times New Roman"/>
          <w:sz w:val="24"/>
          <w:szCs w:val="24"/>
        </w:rPr>
        <w:t>2009</w:t>
      </w:r>
      <w:r w:rsidR="004D6E61">
        <w:rPr>
          <w:rFonts w:ascii="Times New Roman" w:hAnsi="Times New Roman" w:cs="Times New Roman"/>
          <w:sz w:val="24"/>
          <w:szCs w:val="24"/>
        </w:rPr>
        <w:t>. –</w:t>
      </w:r>
      <w:r w:rsidR="000A4208">
        <w:rPr>
          <w:rFonts w:ascii="Times New Roman" w:hAnsi="Times New Roman" w:cs="Times New Roman"/>
          <w:sz w:val="24"/>
          <w:szCs w:val="24"/>
        </w:rPr>
        <w:t xml:space="preserve"> 277 с.: ил</w:t>
      </w:r>
      <w:r w:rsidR="004D6E61">
        <w:rPr>
          <w:rFonts w:ascii="Times New Roman" w:hAnsi="Times New Roman" w:cs="Times New Roman"/>
          <w:sz w:val="24"/>
          <w:szCs w:val="24"/>
        </w:rPr>
        <w:t>.</w:t>
      </w:r>
    </w:p>
    <w:p w:rsidR="00E227C6" w:rsidRPr="00B63B36" w:rsidRDefault="00E227C6" w:rsidP="00B63B3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Маленкова Л. И. Воспитание в современной школе: Книга для учителя. – М.: Педагогическое общество России, Издат. Дом «Ноосфера», 1999. – с. 300. </w:t>
      </w:r>
    </w:p>
    <w:p w:rsidR="00E678C7" w:rsidRDefault="00E678C7" w:rsidP="004359ED">
      <w:pPr>
        <w:jc w:val="both"/>
        <w:rPr>
          <w:rFonts w:ascii="Times New Roman" w:hAnsi="Times New Roman" w:cs="Times New Roman"/>
          <w:sz w:val="24"/>
          <w:szCs w:val="24"/>
        </w:rPr>
      </w:pPr>
    </w:p>
    <w:p w:rsidR="0002191B" w:rsidRDefault="0002191B" w:rsidP="004359ED">
      <w:pPr>
        <w:jc w:val="both"/>
        <w:rPr>
          <w:rFonts w:ascii="Times New Roman" w:hAnsi="Times New Roman" w:cs="Times New Roman"/>
          <w:sz w:val="24"/>
          <w:szCs w:val="24"/>
        </w:rPr>
      </w:pPr>
    </w:p>
    <w:p w:rsidR="009A018D" w:rsidRDefault="009A018D" w:rsidP="004359ED">
      <w:pPr>
        <w:jc w:val="both"/>
        <w:rPr>
          <w:rFonts w:ascii="Times New Roman" w:hAnsi="Times New Roman" w:cs="Times New Roman"/>
          <w:sz w:val="24"/>
          <w:szCs w:val="24"/>
        </w:rPr>
      </w:pPr>
    </w:p>
    <w:p w:rsidR="009A018D" w:rsidRDefault="009A018D" w:rsidP="004359ED">
      <w:pPr>
        <w:jc w:val="both"/>
        <w:rPr>
          <w:rFonts w:ascii="Times New Roman" w:hAnsi="Times New Roman" w:cs="Times New Roman"/>
          <w:sz w:val="24"/>
          <w:szCs w:val="24"/>
        </w:rPr>
      </w:pPr>
    </w:p>
    <w:p w:rsidR="009A018D" w:rsidRDefault="009A018D" w:rsidP="004359ED">
      <w:pPr>
        <w:jc w:val="both"/>
        <w:rPr>
          <w:rFonts w:ascii="Times New Roman" w:hAnsi="Times New Roman" w:cs="Times New Roman"/>
          <w:sz w:val="24"/>
          <w:szCs w:val="24"/>
        </w:rPr>
      </w:pPr>
    </w:p>
    <w:p w:rsidR="009A018D" w:rsidRDefault="009A018D" w:rsidP="004359ED">
      <w:pPr>
        <w:jc w:val="both"/>
        <w:rPr>
          <w:rFonts w:ascii="Times New Roman" w:hAnsi="Times New Roman" w:cs="Times New Roman"/>
          <w:sz w:val="24"/>
          <w:szCs w:val="24"/>
        </w:rPr>
      </w:pPr>
    </w:p>
    <w:p w:rsidR="009A018D" w:rsidRDefault="009A018D" w:rsidP="004359ED">
      <w:pPr>
        <w:jc w:val="both"/>
        <w:rPr>
          <w:rFonts w:ascii="Times New Roman" w:hAnsi="Times New Roman" w:cs="Times New Roman"/>
          <w:sz w:val="24"/>
          <w:szCs w:val="24"/>
        </w:rPr>
      </w:pPr>
    </w:p>
    <w:p w:rsidR="009A018D" w:rsidRDefault="009A018D" w:rsidP="004359ED">
      <w:pPr>
        <w:jc w:val="both"/>
        <w:rPr>
          <w:rFonts w:ascii="Times New Roman" w:hAnsi="Times New Roman" w:cs="Times New Roman"/>
          <w:sz w:val="24"/>
          <w:szCs w:val="24"/>
        </w:rPr>
      </w:pPr>
    </w:p>
    <w:p w:rsidR="009A018D" w:rsidRDefault="009A018D" w:rsidP="004359ED">
      <w:pPr>
        <w:jc w:val="both"/>
        <w:rPr>
          <w:rFonts w:ascii="Times New Roman" w:hAnsi="Times New Roman" w:cs="Times New Roman"/>
          <w:sz w:val="24"/>
          <w:szCs w:val="24"/>
        </w:rPr>
      </w:pPr>
    </w:p>
    <w:p w:rsidR="009A018D" w:rsidRDefault="009A018D" w:rsidP="004359ED">
      <w:pPr>
        <w:jc w:val="both"/>
        <w:rPr>
          <w:rFonts w:ascii="Times New Roman" w:hAnsi="Times New Roman" w:cs="Times New Roman"/>
          <w:sz w:val="24"/>
          <w:szCs w:val="24"/>
        </w:rPr>
      </w:pPr>
      <w:bookmarkStart w:id="0" w:name="_GoBack"/>
      <w:bookmarkEnd w:id="0"/>
    </w:p>
    <w:p w:rsidR="009A018D" w:rsidRDefault="009A018D" w:rsidP="004359ED">
      <w:pPr>
        <w:jc w:val="both"/>
        <w:rPr>
          <w:rFonts w:ascii="Times New Roman" w:hAnsi="Times New Roman" w:cs="Times New Roman"/>
          <w:sz w:val="24"/>
          <w:szCs w:val="24"/>
        </w:rPr>
      </w:pPr>
    </w:p>
    <w:p w:rsidR="009A018D" w:rsidRDefault="009A018D" w:rsidP="004359ED">
      <w:pPr>
        <w:jc w:val="both"/>
        <w:rPr>
          <w:rFonts w:ascii="Times New Roman" w:hAnsi="Times New Roman" w:cs="Times New Roman"/>
          <w:sz w:val="24"/>
          <w:szCs w:val="24"/>
        </w:rPr>
      </w:pPr>
    </w:p>
    <w:p w:rsidR="00E678C7" w:rsidRDefault="00E678C7" w:rsidP="004359ED">
      <w:pPr>
        <w:jc w:val="both"/>
        <w:rPr>
          <w:rFonts w:ascii="Times New Roman" w:hAnsi="Times New Roman" w:cs="Times New Roman"/>
          <w:sz w:val="24"/>
          <w:szCs w:val="24"/>
        </w:rPr>
      </w:pPr>
    </w:p>
    <w:p w:rsidR="00C83B63" w:rsidRDefault="00E678C7" w:rsidP="00E678C7">
      <w:pPr>
        <w:jc w:val="right"/>
        <w:rPr>
          <w:rFonts w:ascii="Times New Roman" w:hAnsi="Times New Roman" w:cs="Times New Roman"/>
          <w:sz w:val="24"/>
          <w:szCs w:val="24"/>
        </w:rPr>
      </w:pPr>
      <w:r>
        <w:rPr>
          <w:rFonts w:ascii="Times New Roman" w:hAnsi="Times New Roman" w:cs="Times New Roman"/>
          <w:b/>
          <w:sz w:val="24"/>
          <w:szCs w:val="24"/>
        </w:rPr>
        <w:lastRenderedPageBreak/>
        <w:t>Приложение №1</w:t>
      </w:r>
      <w:r w:rsidR="00B61B67">
        <w:rPr>
          <w:rFonts w:ascii="Times New Roman" w:hAnsi="Times New Roman" w:cs="Times New Roman"/>
          <w:sz w:val="24"/>
          <w:szCs w:val="24"/>
        </w:rPr>
        <w:t xml:space="preserve"> </w:t>
      </w:r>
    </w:p>
    <w:p w:rsidR="00413808" w:rsidRDefault="00413808" w:rsidP="00E678C7">
      <w:pPr>
        <w:jc w:val="right"/>
        <w:rPr>
          <w:rFonts w:ascii="Times New Roman" w:hAnsi="Times New Roman" w:cs="Times New Roman"/>
          <w:b/>
          <w:sz w:val="24"/>
          <w:szCs w:val="24"/>
        </w:rPr>
      </w:pPr>
      <w:r w:rsidRPr="00413808">
        <w:rPr>
          <w:rFonts w:ascii="Times New Roman" w:hAnsi="Times New Roman" w:cs="Times New Roman"/>
          <w:b/>
          <w:sz w:val="24"/>
          <w:szCs w:val="24"/>
        </w:rPr>
        <w:t>Книжная выставка «Воспринимай сердцем»</w:t>
      </w:r>
    </w:p>
    <w:p w:rsidR="00413808" w:rsidRPr="00413808" w:rsidRDefault="00413808" w:rsidP="00E678C7">
      <w:pPr>
        <w:jc w:val="right"/>
        <w:rPr>
          <w:rFonts w:ascii="Times New Roman" w:hAnsi="Times New Roman" w:cs="Times New Roman"/>
          <w:b/>
          <w:sz w:val="24"/>
          <w:szCs w:val="24"/>
        </w:rPr>
      </w:pPr>
    </w:p>
    <w:p w:rsidR="00413808" w:rsidRDefault="00413808" w:rsidP="00413808">
      <w:pPr>
        <w:jc w:val="center"/>
        <w:rPr>
          <w:rFonts w:ascii="Times New Roman" w:hAnsi="Times New Roman" w:cs="Times New Roman"/>
          <w:sz w:val="24"/>
          <w:szCs w:val="24"/>
        </w:rPr>
      </w:pPr>
      <w:r w:rsidRPr="00413808">
        <w:rPr>
          <w:rFonts w:ascii="Times New Roman" w:hAnsi="Times New Roman" w:cs="Times New Roman"/>
          <w:noProof/>
          <w:sz w:val="24"/>
          <w:szCs w:val="24"/>
          <w:lang w:eastAsia="ru-RU"/>
        </w:rPr>
        <w:drawing>
          <wp:inline distT="0" distB="0" distL="0" distR="0">
            <wp:extent cx="7677696" cy="5758335"/>
            <wp:effectExtent l="6985" t="0" r="6985" b="6985"/>
            <wp:docPr id="1" name="Рисунок 1" descr="C:\Users\User\Desktop\Сочинения по Костюнину\мероприятия по Костюнину\SAM_8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очинения по Костюнину\мероприятия по Костюнину\SAM_83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7694859" cy="5771208"/>
                    </a:xfrm>
                    <a:prstGeom prst="rect">
                      <a:avLst/>
                    </a:prstGeom>
                    <a:noFill/>
                    <a:ln>
                      <a:noFill/>
                    </a:ln>
                  </pic:spPr>
                </pic:pic>
              </a:graphicData>
            </a:graphic>
          </wp:inline>
        </w:drawing>
      </w:r>
    </w:p>
    <w:p w:rsidR="00406E15" w:rsidRDefault="00406E15" w:rsidP="00413808">
      <w:pPr>
        <w:jc w:val="center"/>
        <w:rPr>
          <w:rFonts w:ascii="Times New Roman" w:hAnsi="Times New Roman" w:cs="Times New Roman"/>
          <w:sz w:val="24"/>
          <w:szCs w:val="24"/>
        </w:rPr>
      </w:pPr>
    </w:p>
    <w:p w:rsidR="00406E15" w:rsidRDefault="00406E15" w:rsidP="00B6307A">
      <w:pPr>
        <w:rPr>
          <w:rFonts w:ascii="Times New Roman" w:hAnsi="Times New Roman" w:cs="Times New Roman"/>
          <w:sz w:val="24"/>
          <w:szCs w:val="24"/>
        </w:rPr>
      </w:pPr>
    </w:p>
    <w:p w:rsidR="00406E15" w:rsidRDefault="00406E15" w:rsidP="00406E15">
      <w:pPr>
        <w:jc w:val="right"/>
        <w:rPr>
          <w:rFonts w:ascii="Times New Roman" w:hAnsi="Times New Roman" w:cs="Times New Roman"/>
          <w:sz w:val="24"/>
          <w:szCs w:val="24"/>
        </w:rPr>
      </w:pPr>
      <w:r>
        <w:rPr>
          <w:rFonts w:ascii="Times New Roman" w:hAnsi="Times New Roman" w:cs="Times New Roman"/>
          <w:b/>
          <w:sz w:val="24"/>
          <w:szCs w:val="24"/>
        </w:rPr>
        <w:lastRenderedPageBreak/>
        <w:t>Приложение №2</w:t>
      </w:r>
    </w:p>
    <w:p w:rsidR="00406E15" w:rsidRDefault="001F1B55" w:rsidP="00406E15">
      <w:pPr>
        <w:jc w:val="right"/>
        <w:rPr>
          <w:rFonts w:ascii="Times New Roman" w:hAnsi="Times New Roman" w:cs="Times New Roman"/>
          <w:b/>
          <w:sz w:val="24"/>
          <w:szCs w:val="24"/>
        </w:rPr>
      </w:pPr>
      <w:r>
        <w:rPr>
          <w:rFonts w:ascii="Times New Roman" w:hAnsi="Times New Roman" w:cs="Times New Roman"/>
          <w:b/>
          <w:sz w:val="24"/>
          <w:szCs w:val="24"/>
        </w:rPr>
        <w:t>Статья о жизни и творчестве писателя в школьной газете «Школьный калейдоскоп»</w:t>
      </w:r>
    </w:p>
    <w:p w:rsidR="005D1945" w:rsidRDefault="005D1945" w:rsidP="005D1945">
      <w:pPr>
        <w:widowControl w:val="0"/>
        <w:rPr>
          <w:rFonts w:ascii="Monotype Corsiva" w:hAnsi="Monotype Corsiva"/>
          <w:b/>
          <w:bCs/>
          <w:color w:val="0000FF"/>
          <w:sz w:val="48"/>
          <w:szCs w:val="48"/>
        </w:rPr>
      </w:pPr>
      <w:r>
        <w:rPr>
          <w:noProof/>
          <w:sz w:val="24"/>
          <w:szCs w:val="24"/>
          <w:lang w:eastAsia="ru-RU"/>
        </w:rPr>
        <w:drawing>
          <wp:anchor distT="36576" distB="36576" distL="36576" distR="36576" simplePos="0" relativeHeight="251658240" behindDoc="0" locked="0" layoutInCell="1" allowOverlap="1" wp14:anchorId="3193DA52" wp14:editId="102B46DF">
            <wp:simplePos x="0" y="0"/>
            <wp:positionH relativeFrom="column">
              <wp:posOffset>-394970</wp:posOffset>
            </wp:positionH>
            <wp:positionV relativeFrom="paragraph">
              <wp:posOffset>118745</wp:posOffset>
            </wp:positionV>
            <wp:extent cx="1710055" cy="1405255"/>
            <wp:effectExtent l="0" t="0" r="4445" b="4445"/>
            <wp:wrapNone/>
            <wp:docPr id="2" name="Рисунок 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0055" cy="1405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Monotype Corsiva" w:hAnsi="Monotype Corsiva"/>
          <w:b/>
          <w:bCs/>
          <w:color w:val="0000FF"/>
          <w:sz w:val="48"/>
          <w:szCs w:val="48"/>
        </w:rPr>
        <w:t xml:space="preserve">                          </w:t>
      </w:r>
    </w:p>
    <w:p w:rsidR="005D1945" w:rsidRPr="005D1945" w:rsidRDefault="005D1945" w:rsidP="005D1945">
      <w:pPr>
        <w:widowControl w:val="0"/>
        <w:rPr>
          <w:rFonts w:ascii="Monotype Corsiva" w:hAnsi="Monotype Corsiva"/>
          <w:b/>
          <w:bCs/>
          <w:color w:val="0000FF"/>
          <w:sz w:val="48"/>
          <w:szCs w:val="48"/>
        </w:rPr>
      </w:pPr>
      <w:r>
        <w:rPr>
          <w:rFonts w:ascii="Monotype Corsiva" w:hAnsi="Monotype Corsiva"/>
          <w:b/>
          <w:bCs/>
          <w:color w:val="0000FF"/>
          <w:sz w:val="48"/>
          <w:szCs w:val="48"/>
        </w:rPr>
        <w:t xml:space="preserve">                          </w:t>
      </w:r>
      <w:r>
        <w:rPr>
          <w:rFonts w:ascii="Monotype Corsiva" w:hAnsi="Monotype Corsiva"/>
          <w:b/>
          <w:bCs/>
          <w:color w:val="0000FF"/>
          <w:sz w:val="48"/>
          <w:szCs w:val="48"/>
        </w:rPr>
        <w:t>Литературная страница</w:t>
      </w:r>
    </w:p>
    <w:p w:rsidR="005D1945" w:rsidRDefault="005D1945" w:rsidP="005D1945">
      <w:pPr>
        <w:rPr>
          <w:rFonts w:ascii="Times New Roman" w:hAnsi="Times New Roman" w:cs="Times New Roman"/>
          <w:sz w:val="24"/>
          <w:szCs w:val="24"/>
        </w:rPr>
      </w:pPr>
    </w:p>
    <w:p w:rsidR="005D1945" w:rsidRPr="005D1945" w:rsidRDefault="005D1945" w:rsidP="005D1945">
      <w:pPr>
        <w:widowControl w:val="0"/>
        <w:jc w:val="center"/>
        <w:rPr>
          <w:rFonts w:ascii="Monotype Corsiva" w:hAnsi="Monotype Corsiva"/>
          <w:b/>
          <w:bCs/>
          <w:i/>
          <w:iCs/>
          <w:color w:val="0000FF"/>
          <w:sz w:val="72"/>
          <w:szCs w:val="72"/>
        </w:rPr>
      </w:pPr>
      <w:r>
        <w:rPr>
          <w:noProof/>
          <w:sz w:val="24"/>
          <w:szCs w:val="24"/>
          <w:lang w:eastAsia="ru-RU"/>
        </w:rPr>
        <w:drawing>
          <wp:anchor distT="0" distB="0" distL="114300" distR="114300" simplePos="0" relativeHeight="251660288" behindDoc="0" locked="0" layoutInCell="1" allowOverlap="1" wp14:anchorId="3F072AAB" wp14:editId="10FCBC30">
            <wp:simplePos x="0" y="0"/>
            <wp:positionH relativeFrom="margin">
              <wp:align>left</wp:align>
            </wp:positionH>
            <wp:positionV relativeFrom="paragraph">
              <wp:posOffset>416137</wp:posOffset>
            </wp:positionV>
            <wp:extent cx="1377245" cy="1836326"/>
            <wp:effectExtent l="0" t="0" r="0" b="0"/>
            <wp:wrapNone/>
            <wp:docPr id="8" name="Рисунок 8" descr="http://2.bp.blogspot.com/-tQPZaAgjaKM/VTtwq_Jum_I/AAAAAAAABzE/Q387hDKIrf0/s1600/cover_22_264_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tQPZaAgjaKM/VTtwq_Jum_I/AAAAAAAABzE/Q387hDKIrf0/s1600/cover_22_264_auto.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377245" cy="1836326"/>
                    </a:xfrm>
                    <a:prstGeom prst="rect">
                      <a:avLst/>
                    </a:prstGeom>
                    <a:noFill/>
                  </pic:spPr>
                </pic:pic>
              </a:graphicData>
            </a:graphic>
            <wp14:sizeRelH relativeFrom="page">
              <wp14:pctWidth>0</wp14:pctWidth>
            </wp14:sizeRelH>
            <wp14:sizeRelV relativeFrom="page">
              <wp14:pctHeight>0</wp14:pctHeight>
            </wp14:sizeRelV>
          </wp:anchor>
        </w:drawing>
      </w:r>
      <w:r>
        <w:rPr>
          <w:rFonts w:ascii="Monotype Corsiva" w:hAnsi="Monotype Corsiva"/>
          <w:b/>
          <w:bCs/>
          <w:i/>
          <w:iCs/>
          <w:color w:val="0000FF"/>
          <w:sz w:val="72"/>
          <w:szCs w:val="72"/>
        </w:rPr>
        <w:t xml:space="preserve">      </w:t>
      </w:r>
      <w:r>
        <w:rPr>
          <w:rFonts w:ascii="Monotype Corsiva" w:hAnsi="Monotype Corsiva"/>
          <w:b/>
          <w:bCs/>
          <w:i/>
          <w:iCs/>
          <w:color w:val="0000FF"/>
          <w:sz w:val="72"/>
          <w:szCs w:val="72"/>
        </w:rPr>
        <w:t>Воспринимай сердцем</w:t>
      </w:r>
    </w:p>
    <w:p w:rsidR="005D1945" w:rsidRDefault="005D1945" w:rsidP="005D194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1945">
        <w:rPr>
          <w:rFonts w:ascii="Times New Roman" w:hAnsi="Times New Roman" w:cs="Times New Roman"/>
          <w:sz w:val="28"/>
          <w:szCs w:val="28"/>
        </w:rPr>
        <w:t xml:space="preserve">В наше время живут и пишут писатели с большой буквы. </w:t>
      </w:r>
      <w:r>
        <w:rPr>
          <w:rFonts w:ascii="Times New Roman" w:hAnsi="Times New Roman" w:cs="Times New Roman"/>
          <w:sz w:val="28"/>
          <w:szCs w:val="28"/>
        </w:rPr>
        <w:t xml:space="preserve">                     </w:t>
      </w:r>
    </w:p>
    <w:p w:rsidR="005D1945" w:rsidRDefault="005D1945" w:rsidP="005D194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1945">
        <w:rPr>
          <w:rFonts w:ascii="Times New Roman" w:hAnsi="Times New Roman" w:cs="Times New Roman"/>
          <w:sz w:val="28"/>
          <w:szCs w:val="28"/>
        </w:rPr>
        <w:t xml:space="preserve">Мы приглашаем вас познакомиться с биографией и </w:t>
      </w:r>
    </w:p>
    <w:p w:rsidR="005D1945" w:rsidRDefault="005D1945" w:rsidP="005D194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1945">
        <w:rPr>
          <w:rFonts w:ascii="Times New Roman" w:hAnsi="Times New Roman" w:cs="Times New Roman"/>
          <w:sz w:val="28"/>
          <w:szCs w:val="28"/>
        </w:rPr>
        <w:t xml:space="preserve">творчеством карельского писателя Александра </w:t>
      </w:r>
    </w:p>
    <w:p w:rsidR="005D1945" w:rsidRDefault="005D1945" w:rsidP="005D194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1945">
        <w:rPr>
          <w:rFonts w:ascii="Times New Roman" w:hAnsi="Times New Roman" w:cs="Times New Roman"/>
          <w:sz w:val="28"/>
          <w:szCs w:val="28"/>
        </w:rPr>
        <w:t xml:space="preserve">Викторовича Костюнина. Родился он  25 августа 1964 </w:t>
      </w:r>
    </w:p>
    <w:p w:rsidR="005D1945" w:rsidRPr="005D1945" w:rsidRDefault="005D1945" w:rsidP="005D194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1945">
        <w:rPr>
          <w:rFonts w:ascii="Times New Roman" w:hAnsi="Times New Roman" w:cs="Times New Roman"/>
          <w:sz w:val="28"/>
          <w:szCs w:val="28"/>
        </w:rPr>
        <w:t xml:space="preserve">года в селе Паданы Медвежьегорского района.  </w:t>
      </w:r>
    </w:p>
    <w:p w:rsidR="005D1945" w:rsidRDefault="005D1945" w:rsidP="005D1945">
      <w:pPr>
        <w:spacing w:line="240" w:lineRule="auto"/>
        <w:jc w:val="both"/>
        <w:rPr>
          <w:rFonts w:ascii="Times New Roman" w:hAnsi="Times New Roman" w:cs="Times New Roman"/>
          <w:sz w:val="28"/>
          <w:szCs w:val="28"/>
        </w:rPr>
      </w:pPr>
      <w:r w:rsidRPr="005D1945">
        <w:rPr>
          <w:rFonts w:ascii="Times New Roman" w:hAnsi="Times New Roman" w:cs="Times New Roman"/>
          <w:sz w:val="28"/>
          <w:szCs w:val="28"/>
        </w:rPr>
        <w:tab/>
      </w:r>
    </w:p>
    <w:p w:rsidR="005D1945" w:rsidRPr="005D1945" w:rsidRDefault="005D1945" w:rsidP="005D1945">
      <w:pPr>
        <w:spacing w:line="240" w:lineRule="auto"/>
        <w:ind w:firstLine="708"/>
        <w:jc w:val="both"/>
        <w:rPr>
          <w:rFonts w:ascii="Times New Roman" w:hAnsi="Times New Roman" w:cs="Times New Roman"/>
          <w:sz w:val="28"/>
          <w:szCs w:val="28"/>
        </w:rPr>
      </w:pPr>
      <w:r w:rsidRPr="005D1945">
        <w:rPr>
          <w:rFonts w:ascii="Times New Roman" w:hAnsi="Times New Roman" w:cs="Times New Roman"/>
          <w:sz w:val="28"/>
          <w:szCs w:val="28"/>
        </w:rPr>
        <w:t>Окончил  художественную школу. Выпускник Петербургского государственного университета, факультет сельско-хозяйственный и экономический.</w:t>
      </w:r>
    </w:p>
    <w:p w:rsidR="005D1945" w:rsidRPr="005D1945" w:rsidRDefault="005D1945" w:rsidP="005D1945">
      <w:pPr>
        <w:spacing w:line="240" w:lineRule="auto"/>
        <w:jc w:val="both"/>
        <w:rPr>
          <w:rFonts w:ascii="Times New Roman" w:hAnsi="Times New Roman" w:cs="Times New Roman"/>
          <w:sz w:val="28"/>
          <w:szCs w:val="28"/>
        </w:rPr>
      </w:pPr>
      <w:r w:rsidRPr="005D1945">
        <w:rPr>
          <w:rFonts w:ascii="Times New Roman" w:hAnsi="Times New Roman" w:cs="Times New Roman"/>
          <w:sz w:val="28"/>
          <w:szCs w:val="28"/>
        </w:rPr>
        <w:tab/>
        <w:t>Работает на стратегическом предприятии России ОАО «Судостроительный завод «Авангард» в должности председателя Совета директоров, член экспертного Совета по обороне при Председателе Совета Федерации.</w:t>
      </w:r>
    </w:p>
    <w:p w:rsidR="005D1945" w:rsidRPr="005D1945" w:rsidRDefault="005D1945" w:rsidP="005D1945">
      <w:pPr>
        <w:spacing w:line="240" w:lineRule="auto"/>
        <w:jc w:val="both"/>
        <w:rPr>
          <w:rFonts w:ascii="Times New Roman" w:hAnsi="Times New Roman" w:cs="Times New Roman"/>
          <w:sz w:val="28"/>
          <w:szCs w:val="28"/>
        </w:rPr>
      </w:pPr>
      <w:r w:rsidRPr="005D1945">
        <w:rPr>
          <w:rFonts w:ascii="Times New Roman" w:hAnsi="Times New Roman" w:cs="Times New Roman"/>
          <w:sz w:val="28"/>
          <w:szCs w:val="28"/>
        </w:rPr>
        <w:tab/>
        <w:t>Об Александре Викторовиче можно сказать</w:t>
      </w:r>
      <w:r>
        <w:rPr>
          <w:rFonts w:ascii="Times New Roman" w:hAnsi="Times New Roman" w:cs="Times New Roman"/>
          <w:sz w:val="28"/>
          <w:szCs w:val="28"/>
        </w:rPr>
        <w:t xml:space="preserve"> </w:t>
      </w:r>
      <w:r w:rsidRPr="005D1945">
        <w:rPr>
          <w:rFonts w:ascii="Times New Roman" w:hAnsi="Times New Roman" w:cs="Times New Roman"/>
          <w:sz w:val="28"/>
          <w:szCs w:val="28"/>
        </w:rPr>
        <w:t>—</w:t>
      </w:r>
      <w:r>
        <w:rPr>
          <w:rFonts w:ascii="Times New Roman" w:hAnsi="Times New Roman" w:cs="Times New Roman"/>
          <w:sz w:val="28"/>
          <w:szCs w:val="28"/>
        </w:rPr>
        <w:t xml:space="preserve"> </w:t>
      </w:r>
      <w:r w:rsidRPr="005D1945">
        <w:rPr>
          <w:rFonts w:ascii="Times New Roman" w:hAnsi="Times New Roman" w:cs="Times New Roman"/>
          <w:sz w:val="28"/>
          <w:szCs w:val="28"/>
        </w:rPr>
        <w:t>творческая личность: прекрасный фотограф и художник. С его творческими работами проходило много персональных выставок не только в нашей стране, но и за рубежом.</w:t>
      </w:r>
    </w:p>
    <w:p w:rsidR="005D1945" w:rsidRPr="005D1945" w:rsidRDefault="005D1945" w:rsidP="005D1945">
      <w:pPr>
        <w:spacing w:line="240" w:lineRule="auto"/>
        <w:jc w:val="both"/>
        <w:rPr>
          <w:rFonts w:ascii="Times New Roman" w:hAnsi="Times New Roman" w:cs="Times New Roman"/>
          <w:sz w:val="28"/>
          <w:szCs w:val="28"/>
        </w:rPr>
      </w:pPr>
      <w:r w:rsidRPr="005D1945">
        <w:rPr>
          <w:rFonts w:ascii="Times New Roman" w:hAnsi="Times New Roman" w:cs="Times New Roman"/>
          <w:sz w:val="28"/>
          <w:szCs w:val="28"/>
        </w:rPr>
        <w:tab/>
        <w:t xml:space="preserve">Александр Костюнин—замечательный писатель. Его рассказы направлены на нравственное воспитание подрастающего поколения.  По итогам 2007 года, объявленного Президентом РФ Годом русского языка, за книгу «В купели белой ночи» писателю было присвоено звание лауреата премии им. А.И. Куприна с вручением памятного знака «За вклад в русскую литературу» и звание лауреата премии им. С. В. Михалкова в номинации «Лучшая книга 2007 года» в России. </w:t>
      </w:r>
    </w:p>
    <w:p w:rsidR="005D1945" w:rsidRPr="00C579D4" w:rsidRDefault="005D1945" w:rsidP="00C579D4">
      <w:pPr>
        <w:spacing w:line="240" w:lineRule="auto"/>
        <w:jc w:val="both"/>
        <w:rPr>
          <w:rFonts w:ascii="Times New Roman" w:hAnsi="Times New Roman" w:cs="Times New Roman"/>
          <w:sz w:val="28"/>
          <w:szCs w:val="28"/>
        </w:rPr>
      </w:pPr>
      <w:r w:rsidRPr="005D1945">
        <w:rPr>
          <w:rFonts w:ascii="Times New Roman" w:hAnsi="Times New Roman" w:cs="Times New Roman"/>
          <w:sz w:val="28"/>
          <w:szCs w:val="28"/>
        </w:rPr>
        <w:tab/>
        <w:t xml:space="preserve">У писателя есть свой авторский сайт </w:t>
      </w:r>
      <w:r w:rsidRPr="005D1945">
        <w:rPr>
          <w:rFonts w:ascii="Times New Roman" w:hAnsi="Times New Roman" w:cs="Times New Roman"/>
          <w:sz w:val="28"/>
          <w:szCs w:val="28"/>
          <w:lang w:val="en-US"/>
        </w:rPr>
        <w:t>http</w:t>
      </w:r>
      <w:r w:rsidRPr="005D1945">
        <w:rPr>
          <w:rFonts w:ascii="Times New Roman" w:hAnsi="Times New Roman" w:cs="Times New Roman"/>
          <w:sz w:val="28"/>
          <w:szCs w:val="28"/>
        </w:rPr>
        <w:t>://</w:t>
      </w:r>
      <w:r w:rsidRPr="005D1945">
        <w:rPr>
          <w:rFonts w:ascii="Times New Roman" w:hAnsi="Times New Roman" w:cs="Times New Roman"/>
          <w:sz w:val="28"/>
          <w:szCs w:val="28"/>
          <w:lang w:val="en-US"/>
        </w:rPr>
        <w:t>kostiunin</w:t>
      </w:r>
      <w:r w:rsidRPr="005D1945">
        <w:rPr>
          <w:rFonts w:ascii="Times New Roman" w:hAnsi="Times New Roman" w:cs="Times New Roman"/>
          <w:sz w:val="28"/>
          <w:szCs w:val="28"/>
        </w:rPr>
        <w:t>.</w:t>
      </w:r>
      <w:r w:rsidRPr="005D1945">
        <w:rPr>
          <w:rFonts w:ascii="Times New Roman" w:hAnsi="Times New Roman" w:cs="Times New Roman"/>
          <w:sz w:val="28"/>
          <w:szCs w:val="28"/>
          <w:lang w:val="en-US"/>
        </w:rPr>
        <w:t>karelia</w:t>
      </w:r>
      <w:r w:rsidRPr="005D1945">
        <w:rPr>
          <w:rFonts w:ascii="Times New Roman" w:hAnsi="Times New Roman" w:cs="Times New Roman"/>
          <w:sz w:val="28"/>
          <w:szCs w:val="28"/>
        </w:rPr>
        <w:t>.</w:t>
      </w:r>
      <w:r w:rsidRPr="005D1945">
        <w:rPr>
          <w:rFonts w:ascii="Times New Roman" w:hAnsi="Times New Roman" w:cs="Times New Roman"/>
          <w:sz w:val="28"/>
          <w:szCs w:val="28"/>
          <w:lang w:val="en-US"/>
        </w:rPr>
        <w:t>ru</w:t>
      </w:r>
      <w:r w:rsidRPr="005D1945">
        <w:rPr>
          <w:rFonts w:ascii="Times New Roman" w:hAnsi="Times New Roman" w:cs="Times New Roman"/>
          <w:sz w:val="28"/>
          <w:szCs w:val="28"/>
        </w:rPr>
        <w:t>, где можно познакомиться не только с биографией писателя, но с творчеством—книги—сборники рассказов  «В купели белой ночи» и «Ковчег души».</w:t>
      </w:r>
    </w:p>
    <w:p w:rsidR="00B6307A" w:rsidRDefault="00B6307A" w:rsidP="003046C5">
      <w:pPr>
        <w:jc w:val="right"/>
        <w:rPr>
          <w:rFonts w:ascii="Times New Roman" w:hAnsi="Times New Roman" w:cs="Times New Roman"/>
          <w:b/>
          <w:sz w:val="24"/>
          <w:szCs w:val="24"/>
        </w:rPr>
      </w:pPr>
    </w:p>
    <w:p w:rsidR="00B6307A" w:rsidRDefault="00B6307A" w:rsidP="003046C5">
      <w:pPr>
        <w:jc w:val="right"/>
        <w:rPr>
          <w:rFonts w:ascii="Times New Roman" w:hAnsi="Times New Roman" w:cs="Times New Roman"/>
          <w:b/>
          <w:sz w:val="24"/>
          <w:szCs w:val="24"/>
        </w:rPr>
      </w:pPr>
    </w:p>
    <w:p w:rsidR="003046C5" w:rsidRDefault="003046C5" w:rsidP="003046C5">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3046C5" w:rsidRDefault="00FC5C93" w:rsidP="003046C5">
      <w:pPr>
        <w:jc w:val="right"/>
        <w:rPr>
          <w:rFonts w:ascii="Times New Roman" w:hAnsi="Times New Roman" w:cs="Times New Roman"/>
          <w:sz w:val="24"/>
          <w:szCs w:val="24"/>
        </w:rPr>
      </w:pPr>
      <w:r w:rsidRPr="00FC5C93">
        <w:rPr>
          <w:rFonts w:ascii="Times New Roman" w:hAnsi="Times New Roman" w:cs="Times New Roman"/>
          <w:noProof/>
          <w:sz w:val="24"/>
          <w:szCs w:val="24"/>
          <w:lang w:eastAsia="ru-RU"/>
        </w:rPr>
        <w:drawing>
          <wp:inline distT="0" distB="0" distL="0" distR="0">
            <wp:extent cx="6199576" cy="8337504"/>
            <wp:effectExtent l="0" t="0" r="0" b="6985"/>
            <wp:docPr id="9" name="Рисунок 9" descr="C:\Users\User\Desktop\Сочинения по Костюнину\Статья Под чистым снегом Рожд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очинения по Костюнину\Статья Под чистым снегом Рождества.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184" t="5039" r="2781" b="21453"/>
                    <a:stretch/>
                  </pic:blipFill>
                  <pic:spPr bwMode="auto">
                    <a:xfrm>
                      <a:off x="0" y="0"/>
                      <a:ext cx="6214590" cy="8357695"/>
                    </a:xfrm>
                    <a:prstGeom prst="rect">
                      <a:avLst/>
                    </a:prstGeom>
                    <a:noFill/>
                    <a:ln>
                      <a:noFill/>
                    </a:ln>
                    <a:extLst>
                      <a:ext uri="{53640926-AAD7-44D8-BBD7-CCE9431645EC}">
                        <a14:shadowObscured xmlns:a14="http://schemas.microsoft.com/office/drawing/2010/main"/>
                      </a:ext>
                    </a:extLst>
                  </pic:spPr>
                </pic:pic>
              </a:graphicData>
            </a:graphic>
          </wp:inline>
        </w:drawing>
      </w:r>
    </w:p>
    <w:p w:rsidR="003046C5" w:rsidRDefault="003046C5" w:rsidP="003046C5">
      <w:pPr>
        <w:jc w:val="right"/>
        <w:rPr>
          <w:rFonts w:ascii="Times New Roman" w:hAnsi="Times New Roman" w:cs="Times New Roman"/>
          <w:sz w:val="24"/>
          <w:szCs w:val="24"/>
        </w:rPr>
      </w:pPr>
    </w:p>
    <w:p w:rsidR="00406E15" w:rsidRDefault="00406E15" w:rsidP="00413808">
      <w:pPr>
        <w:jc w:val="center"/>
        <w:rPr>
          <w:rFonts w:ascii="Times New Roman" w:hAnsi="Times New Roman" w:cs="Times New Roman"/>
          <w:sz w:val="24"/>
          <w:szCs w:val="24"/>
        </w:rPr>
      </w:pPr>
    </w:p>
    <w:p w:rsidR="00597CBE" w:rsidRDefault="00597CBE" w:rsidP="00597CBE">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№4</w:t>
      </w:r>
    </w:p>
    <w:p w:rsidR="00597CBE" w:rsidRDefault="00597CBE" w:rsidP="00597CBE">
      <w:pPr>
        <w:jc w:val="right"/>
        <w:rPr>
          <w:rFonts w:ascii="Times New Roman" w:hAnsi="Times New Roman" w:cs="Times New Roman"/>
          <w:b/>
          <w:sz w:val="24"/>
          <w:szCs w:val="24"/>
        </w:rPr>
      </w:pPr>
      <w:r>
        <w:rPr>
          <w:rFonts w:ascii="Times New Roman" w:hAnsi="Times New Roman" w:cs="Times New Roman"/>
          <w:b/>
          <w:sz w:val="24"/>
          <w:szCs w:val="24"/>
        </w:rPr>
        <w:t>Рисунок Руфы Ибрагимовой, ученицы 11 класса</w:t>
      </w:r>
      <w:r w:rsidR="00D95086">
        <w:rPr>
          <w:rFonts w:ascii="Times New Roman" w:hAnsi="Times New Roman" w:cs="Times New Roman"/>
          <w:b/>
          <w:sz w:val="24"/>
          <w:szCs w:val="24"/>
        </w:rPr>
        <w:t>,</w:t>
      </w:r>
      <w:r>
        <w:rPr>
          <w:rFonts w:ascii="Times New Roman" w:hAnsi="Times New Roman" w:cs="Times New Roman"/>
          <w:b/>
          <w:sz w:val="24"/>
          <w:szCs w:val="24"/>
        </w:rPr>
        <w:t xml:space="preserve"> к рассказу «Проводы»</w:t>
      </w:r>
    </w:p>
    <w:p w:rsidR="00597CBE" w:rsidRDefault="00597CBE" w:rsidP="00597CBE">
      <w:pPr>
        <w:jc w:val="center"/>
        <w:rPr>
          <w:rFonts w:ascii="Times New Roman" w:hAnsi="Times New Roman" w:cs="Times New Roman"/>
          <w:b/>
          <w:sz w:val="24"/>
          <w:szCs w:val="24"/>
        </w:rPr>
      </w:pPr>
      <w:r w:rsidRPr="00597CBE">
        <w:rPr>
          <w:rFonts w:ascii="Times New Roman" w:hAnsi="Times New Roman" w:cs="Times New Roman"/>
          <w:b/>
          <w:noProof/>
          <w:sz w:val="24"/>
          <w:szCs w:val="24"/>
          <w:lang w:eastAsia="ru-RU"/>
        </w:rPr>
        <w:drawing>
          <wp:inline distT="0" distB="0" distL="0" distR="0">
            <wp:extent cx="5432305" cy="7755467"/>
            <wp:effectExtent l="0" t="0" r="0" b="0"/>
            <wp:docPr id="10" name="Рисунок 10" descr="C:\Users\User\Desktop\Сочинения по Костюнину\Ибрагимова Руф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очинения по Костюнину\Ибрагимова Руф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0949" cy="7767807"/>
                    </a:xfrm>
                    <a:prstGeom prst="rect">
                      <a:avLst/>
                    </a:prstGeom>
                    <a:noFill/>
                    <a:ln>
                      <a:noFill/>
                    </a:ln>
                  </pic:spPr>
                </pic:pic>
              </a:graphicData>
            </a:graphic>
          </wp:inline>
        </w:drawing>
      </w:r>
    </w:p>
    <w:p w:rsidR="00597CBE" w:rsidRDefault="00597CBE" w:rsidP="00413808">
      <w:pPr>
        <w:jc w:val="center"/>
        <w:rPr>
          <w:rFonts w:ascii="Times New Roman" w:hAnsi="Times New Roman" w:cs="Times New Roman"/>
          <w:sz w:val="24"/>
          <w:szCs w:val="24"/>
        </w:rPr>
      </w:pPr>
    </w:p>
    <w:p w:rsidR="00D95EC3" w:rsidRDefault="00D95EC3" w:rsidP="00413808">
      <w:pPr>
        <w:jc w:val="center"/>
        <w:rPr>
          <w:rFonts w:ascii="Times New Roman" w:hAnsi="Times New Roman" w:cs="Times New Roman"/>
          <w:sz w:val="24"/>
          <w:szCs w:val="24"/>
        </w:rPr>
      </w:pPr>
    </w:p>
    <w:p w:rsidR="00D95EC3" w:rsidRDefault="00D95EC3" w:rsidP="00413808">
      <w:pPr>
        <w:jc w:val="center"/>
        <w:rPr>
          <w:rFonts w:ascii="Times New Roman" w:hAnsi="Times New Roman" w:cs="Times New Roman"/>
          <w:sz w:val="24"/>
          <w:szCs w:val="24"/>
        </w:rPr>
      </w:pPr>
    </w:p>
    <w:p w:rsidR="00D95EC3" w:rsidRDefault="00D95EC3" w:rsidP="00D95EC3">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№5</w:t>
      </w:r>
    </w:p>
    <w:p w:rsidR="00D95EC3" w:rsidRDefault="00D95EC3" w:rsidP="00D95EC3">
      <w:pPr>
        <w:jc w:val="right"/>
        <w:rPr>
          <w:rFonts w:ascii="Times New Roman" w:hAnsi="Times New Roman" w:cs="Times New Roman"/>
          <w:b/>
          <w:sz w:val="24"/>
          <w:szCs w:val="24"/>
        </w:rPr>
      </w:pPr>
      <w:r>
        <w:rPr>
          <w:rFonts w:ascii="Times New Roman" w:hAnsi="Times New Roman" w:cs="Times New Roman"/>
          <w:b/>
          <w:sz w:val="24"/>
          <w:szCs w:val="24"/>
        </w:rPr>
        <w:t xml:space="preserve">Рисунок </w:t>
      </w:r>
      <w:r>
        <w:rPr>
          <w:rFonts w:ascii="Times New Roman" w:hAnsi="Times New Roman" w:cs="Times New Roman"/>
          <w:b/>
          <w:sz w:val="24"/>
          <w:szCs w:val="24"/>
        </w:rPr>
        <w:t>Анастасии Лаврушкиной, ученицы 7 «а»</w:t>
      </w:r>
      <w:r>
        <w:rPr>
          <w:rFonts w:ascii="Times New Roman" w:hAnsi="Times New Roman" w:cs="Times New Roman"/>
          <w:b/>
          <w:sz w:val="24"/>
          <w:szCs w:val="24"/>
        </w:rPr>
        <w:t xml:space="preserve"> класса</w:t>
      </w:r>
      <w:r w:rsidR="00D95086">
        <w:rPr>
          <w:rFonts w:ascii="Times New Roman" w:hAnsi="Times New Roman" w:cs="Times New Roman"/>
          <w:b/>
          <w:sz w:val="24"/>
          <w:szCs w:val="24"/>
        </w:rPr>
        <w:t>,</w:t>
      </w:r>
      <w:r>
        <w:rPr>
          <w:rFonts w:ascii="Times New Roman" w:hAnsi="Times New Roman" w:cs="Times New Roman"/>
          <w:b/>
          <w:sz w:val="24"/>
          <w:szCs w:val="24"/>
        </w:rPr>
        <w:t xml:space="preserve"> к рассказу «</w:t>
      </w:r>
      <w:r w:rsidR="006359F6">
        <w:rPr>
          <w:rFonts w:ascii="Times New Roman" w:hAnsi="Times New Roman" w:cs="Times New Roman"/>
          <w:b/>
          <w:sz w:val="24"/>
          <w:szCs w:val="24"/>
        </w:rPr>
        <w:t>Рука</w:t>
      </w:r>
      <w:r>
        <w:rPr>
          <w:rFonts w:ascii="Times New Roman" w:hAnsi="Times New Roman" w:cs="Times New Roman"/>
          <w:b/>
          <w:sz w:val="24"/>
          <w:szCs w:val="24"/>
        </w:rPr>
        <w:t>вичка</w:t>
      </w:r>
      <w:r>
        <w:rPr>
          <w:rFonts w:ascii="Times New Roman" w:hAnsi="Times New Roman" w:cs="Times New Roman"/>
          <w:b/>
          <w:sz w:val="24"/>
          <w:szCs w:val="24"/>
        </w:rPr>
        <w:t>»</w:t>
      </w:r>
    </w:p>
    <w:p w:rsidR="00D95EC3" w:rsidRDefault="009B167F" w:rsidP="00D95EC3">
      <w:pPr>
        <w:jc w:val="center"/>
        <w:rPr>
          <w:rFonts w:ascii="Times New Roman" w:hAnsi="Times New Roman" w:cs="Times New Roman"/>
          <w:sz w:val="24"/>
          <w:szCs w:val="24"/>
        </w:rPr>
      </w:pPr>
      <w:r w:rsidRPr="009B167F">
        <w:rPr>
          <w:rFonts w:ascii="Times New Roman" w:hAnsi="Times New Roman" w:cs="Times New Roman"/>
          <w:noProof/>
          <w:sz w:val="24"/>
          <w:szCs w:val="24"/>
          <w:lang w:eastAsia="ru-RU"/>
        </w:rPr>
        <w:drawing>
          <wp:inline distT="0" distB="0" distL="0" distR="0">
            <wp:extent cx="8259737" cy="5785520"/>
            <wp:effectExtent l="0" t="1270" r="6985" b="6985"/>
            <wp:docPr id="11" name="Рисунок 11" descr="C:\Users\User\Desktop\Сочинения по Костюнину\Лаврушкина Нас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очинения по Костюнину\Лаврушкина Наст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266820" cy="5790481"/>
                    </a:xfrm>
                    <a:prstGeom prst="rect">
                      <a:avLst/>
                    </a:prstGeom>
                    <a:noFill/>
                    <a:ln>
                      <a:noFill/>
                    </a:ln>
                  </pic:spPr>
                </pic:pic>
              </a:graphicData>
            </a:graphic>
          </wp:inline>
        </w:drawing>
      </w:r>
    </w:p>
    <w:p w:rsidR="00D95086" w:rsidRDefault="00D95086" w:rsidP="00D95EC3">
      <w:pPr>
        <w:jc w:val="center"/>
        <w:rPr>
          <w:rFonts w:ascii="Times New Roman" w:hAnsi="Times New Roman" w:cs="Times New Roman"/>
          <w:sz w:val="24"/>
          <w:szCs w:val="24"/>
        </w:rPr>
      </w:pPr>
    </w:p>
    <w:p w:rsidR="00D95086" w:rsidRDefault="00D95086" w:rsidP="00D95086">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w:t>
      </w:r>
      <w:r>
        <w:rPr>
          <w:rFonts w:ascii="Times New Roman" w:hAnsi="Times New Roman" w:cs="Times New Roman"/>
          <w:b/>
          <w:sz w:val="24"/>
          <w:szCs w:val="24"/>
        </w:rPr>
        <w:t>6</w:t>
      </w:r>
    </w:p>
    <w:p w:rsidR="00A76444" w:rsidRDefault="00D95086" w:rsidP="00D95086">
      <w:pPr>
        <w:jc w:val="right"/>
        <w:rPr>
          <w:rFonts w:ascii="Times New Roman" w:hAnsi="Times New Roman" w:cs="Times New Roman"/>
          <w:b/>
          <w:sz w:val="24"/>
          <w:szCs w:val="24"/>
        </w:rPr>
      </w:pPr>
      <w:r>
        <w:rPr>
          <w:rFonts w:ascii="Times New Roman" w:hAnsi="Times New Roman" w:cs="Times New Roman"/>
          <w:b/>
          <w:sz w:val="24"/>
          <w:szCs w:val="24"/>
        </w:rPr>
        <w:t xml:space="preserve">Рисунок </w:t>
      </w:r>
      <w:r>
        <w:rPr>
          <w:rFonts w:ascii="Times New Roman" w:hAnsi="Times New Roman" w:cs="Times New Roman"/>
          <w:b/>
          <w:sz w:val="24"/>
          <w:szCs w:val="24"/>
        </w:rPr>
        <w:t>Ольги Николаевны Баланцевой</w:t>
      </w:r>
      <w:r>
        <w:rPr>
          <w:rFonts w:ascii="Times New Roman" w:hAnsi="Times New Roman" w:cs="Times New Roman"/>
          <w:b/>
          <w:sz w:val="24"/>
          <w:szCs w:val="24"/>
        </w:rPr>
        <w:t xml:space="preserve">, </w:t>
      </w:r>
      <w:r w:rsidR="00A76444">
        <w:rPr>
          <w:rFonts w:ascii="Times New Roman" w:hAnsi="Times New Roman" w:cs="Times New Roman"/>
          <w:b/>
          <w:sz w:val="24"/>
          <w:szCs w:val="24"/>
        </w:rPr>
        <w:t xml:space="preserve">учителя ИЗО и технологи, </w:t>
      </w:r>
    </w:p>
    <w:p w:rsidR="00D95086" w:rsidRDefault="00A76444" w:rsidP="00D95086">
      <w:pPr>
        <w:jc w:val="right"/>
        <w:rPr>
          <w:rFonts w:ascii="Times New Roman" w:hAnsi="Times New Roman" w:cs="Times New Roman"/>
          <w:b/>
          <w:sz w:val="24"/>
          <w:szCs w:val="24"/>
        </w:rPr>
      </w:pPr>
      <w:r>
        <w:rPr>
          <w:rFonts w:ascii="Times New Roman" w:hAnsi="Times New Roman" w:cs="Times New Roman"/>
          <w:b/>
          <w:sz w:val="24"/>
          <w:szCs w:val="24"/>
        </w:rPr>
        <w:t xml:space="preserve">к рассказу </w:t>
      </w:r>
      <w:r w:rsidR="00D95086">
        <w:rPr>
          <w:rFonts w:ascii="Times New Roman" w:hAnsi="Times New Roman" w:cs="Times New Roman"/>
          <w:b/>
          <w:sz w:val="24"/>
          <w:szCs w:val="24"/>
        </w:rPr>
        <w:t xml:space="preserve"> «</w:t>
      </w:r>
      <w:r>
        <w:rPr>
          <w:rFonts w:ascii="Times New Roman" w:hAnsi="Times New Roman" w:cs="Times New Roman"/>
          <w:b/>
          <w:sz w:val="24"/>
          <w:szCs w:val="24"/>
        </w:rPr>
        <w:t>Орфей и Прима</w:t>
      </w:r>
      <w:r w:rsidR="00D95086">
        <w:rPr>
          <w:rFonts w:ascii="Times New Roman" w:hAnsi="Times New Roman" w:cs="Times New Roman"/>
          <w:b/>
          <w:sz w:val="24"/>
          <w:szCs w:val="24"/>
        </w:rPr>
        <w:t>»</w:t>
      </w:r>
    </w:p>
    <w:p w:rsidR="008B6C5C" w:rsidRDefault="008B6C5C" w:rsidP="008B6C5C">
      <w:pPr>
        <w:jc w:val="center"/>
        <w:rPr>
          <w:rFonts w:ascii="Times New Roman" w:hAnsi="Times New Roman" w:cs="Times New Roman"/>
          <w:b/>
          <w:sz w:val="24"/>
          <w:szCs w:val="24"/>
        </w:rPr>
      </w:pPr>
      <w:r w:rsidRPr="008B6C5C">
        <w:rPr>
          <w:rFonts w:ascii="Times New Roman" w:hAnsi="Times New Roman" w:cs="Times New Roman"/>
          <w:b/>
          <w:noProof/>
          <w:sz w:val="24"/>
          <w:szCs w:val="24"/>
          <w:lang w:eastAsia="ru-RU"/>
        </w:rPr>
        <w:drawing>
          <wp:inline distT="0" distB="0" distL="0" distR="0">
            <wp:extent cx="5554133" cy="8069754"/>
            <wp:effectExtent l="0" t="0" r="8890" b="7620"/>
            <wp:docPr id="12" name="Рисунок 12" descr="C:\Users\User\Desktop\Сочинения по Костюнину\Работы на конкурс Купель\Баланцева О.Н\Рисунок Баланцева 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очинения по Костюнину\Работы на конкурс Купель\Баланцева О.Н\Рисунок Баланцева О.Н..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80" t="1107" r="4267"/>
                    <a:stretch/>
                  </pic:blipFill>
                  <pic:spPr bwMode="auto">
                    <a:xfrm>
                      <a:off x="0" y="0"/>
                      <a:ext cx="5554350" cy="8070069"/>
                    </a:xfrm>
                    <a:prstGeom prst="rect">
                      <a:avLst/>
                    </a:prstGeom>
                    <a:noFill/>
                    <a:ln>
                      <a:noFill/>
                    </a:ln>
                    <a:extLst>
                      <a:ext uri="{53640926-AAD7-44D8-BBD7-CCE9431645EC}">
                        <a14:shadowObscured xmlns:a14="http://schemas.microsoft.com/office/drawing/2010/main"/>
                      </a:ext>
                    </a:extLst>
                  </pic:spPr>
                </pic:pic>
              </a:graphicData>
            </a:graphic>
          </wp:inline>
        </w:drawing>
      </w:r>
    </w:p>
    <w:p w:rsidR="00D95086" w:rsidRDefault="00D95086" w:rsidP="00D95EC3">
      <w:pPr>
        <w:jc w:val="center"/>
        <w:rPr>
          <w:rFonts w:ascii="Times New Roman" w:hAnsi="Times New Roman" w:cs="Times New Roman"/>
          <w:sz w:val="24"/>
          <w:szCs w:val="24"/>
        </w:rPr>
      </w:pPr>
    </w:p>
    <w:p w:rsidR="004E428D" w:rsidRDefault="001F337E" w:rsidP="004E428D">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w:t>
      </w:r>
      <w:r>
        <w:rPr>
          <w:rFonts w:ascii="Times New Roman" w:hAnsi="Times New Roman" w:cs="Times New Roman"/>
          <w:b/>
          <w:sz w:val="24"/>
          <w:szCs w:val="24"/>
        </w:rPr>
        <w:t>7</w:t>
      </w:r>
    </w:p>
    <w:p w:rsidR="009C2072" w:rsidRDefault="004E428D" w:rsidP="004E428D">
      <w:pPr>
        <w:jc w:val="right"/>
        <w:rPr>
          <w:rFonts w:ascii="Times New Roman" w:hAnsi="Times New Roman" w:cs="Times New Roman"/>
          <w:b/>
          <w:sz w:val="24"/>
          <w:szCs w:val="24"/>
        </w:rPr>
      </w:pPr>
      <w:r>
        <w:rPr>
          <w:rFonts w:ascii="Times New Roman" w:hAnsi="Times New Roman" w:cs="Times New Roman"/>
          <w:b/>
          <w:sz w:val="24"/>
          <w:szCs w:val="24"/>
        </w:rPr>
        <w:t>Ганиева Э. Воспринимай сердцем // Новости Приобья. – 2016.- №12(4479). – 6 фев. – С.7.</w:t>
      </w:r>
    </w:p>
    <w:p w:rsidR="009C2072" w:rsidRDefault="004E428D" w:rsidP="004E428D">
      <w:pPr>
        <w:jc w:val="center"/>
        <w:rPr>
          <w:rFonts w:ascii="Times New Roman" w:hAnsi="Times New Roman" w:cs="Times New Roman"/>
          <w:b/>
          <w:sz w:val="24"/>
          <w:szCs w:val="24"/>
        </w:rPr>
      </w:pPr>
      <w:r w:rsidRPr="004E428D">
        <w:rPr>
          <w:rFonts w:ascii="Times New Roman" w:hAnsi="Times New Roman" w:cs="Times New Roman"/>
          <w:b/>
          <w:noProof/>
          <w:sz w:val="24"/>
          <w:szCs w:val="24"/>
          <w:lang w:eastAsia="ru-RU"/>
        </w:rPr>
        <w:drawing>
          <wp:inline distT="0" distB="0" distL="0" distR="0">
            <wp:extent cx="4165600" cy="8597378"/>
            <wp:effectExtent l="0" t="0" r="6350" b="0"/>
            <wp:docPr id="13" name="Рисунок 13" descr="C:\Users\User\Desktop\Сочинения по Костюнину\Статья про конференц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очинения по Костюнину\Статья про конференцию.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636" r="2192"/>
                    <a:stretch/>
                  </pic:blipFill>
                  <pic:spPr bwMode="auto">
                    <a:xfrm>
                      <a:off x="0" y="0"/>
                      <a:ext cx="4167005" cy="8600277"/>
                    </a:xfrm>
                    <a:prstGeom prst="rect">
                      <a:avLst/>
                    </a:prstGeom>
                    <a:noFill/>
                    <a:ln>
                      <a:noFill/>
                    </a:ln>
                    <a:extLst>
                      <a:ext uri="{53640926-AAD7-44D8-BBD7-CCE9431645EC}">
                        <a14:shadowObscured xmlns:a14="http://schemas.microsoft.com/office/drawing/2010/main"/>
                      </a:ext>
                    </a:extLst>
                  </pic:spPr>
                </pic:pic>
              </a:graphicData>
            </a:graphic>
          </wp:inline>
        </w:drawing>
      </w:r>
    </w:p>
    <w:p w:rsidR="005C347C" w:rsidRDefault="005C347C" w:rsidP="005C347C">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w:t>
      </w:r>
      <w:r>
        <w:rPr>
          <w:rFonts w:ascii="Times New Roman" w:hAnsi="Times New Roman" w:cs="Times New Roman"/>
          <w:b/>
          <w:sz w:val="24"/>
          <w:szCs w:val="24"/>
        </w:rPr>
        <w:t>8</w:t>
      </w:r>
    </w:p>
    <w:p w:rsidR="00817FCF" w:rsidRDefault="005C347C" w:rsidP="005C347C">
      <w:pPr>
        <w:jc w:val="right"/>
        <w:rPr>
          <w:rFonts w:ascii="Times New Roman" w:hAnsi="Times New Roman" w:cs="Times New Roman"/>
          <w:b/>
          <w:sz w:val="24"/>
          <w:szCs w:val="24"/>
        </w:rPr>
      </w:pPr>
      <w:r>
        <w:rPr>
          <w:rFonts w:ascii="Times New Roman" w:hAnsi="Times New Roman" w:cs="Times New Roman"/>
          <w:b/>
          <w:sz w:val="24"/>
          <w:szCs w:val="24"/>
        </w:rPr>
        <w:t>Грамоты за участие в читательской конференции «Главная теорема жизни»</w:t>
      </w:r>
      <w:r w:rsidR="00817FCF">
        <w:rPr>
          <w:rFonts w:ascii="Times New Roman" w:hAnsi="Times New Roman" w:cs="Times New Roman"/>
          <w:b/>
          <w:sz w:val="24"/>
          <w:szCs w:val="24"/>
        </w:rPr>
        <w:t xml:space="preserve"> </w:t>
      </w:r>
    </w:p>
    <w:p w:rsidR="005C347C" w:rsidRDefault="00817FCF" w:rsidP="005C347C">
      <w:pPr>
        <w:jc w:val="right"/>
        <w:rPr>
          <w:rFonts w:ascii="Times New Roman" w:hAnsi="Times New Roman" w:cs="Times New Roman"/>
          <w:b/>
          <w:sz w:val="24"/>
          <w:szCs w:val="24"/>
        </w:rPr>
      </w:pPr>
      <w:r>
        <w:rPr>
          <w:rFonts w:ascii="Times New Roman" w:hAnsi="Times New Roman" w:cs="Times New Roman"/>
          <w:b/>
          <w:sz w:val="24"/>
          <w:szCs w:val="24"/>
        </w:rPr>
        <w:t>(</w:t>
      </w:r>
      <w:r w:rsidR="0036094B">
        <w:rPr>
          <w:rFonts w:ascii="Times New Roman" w:hAnsi="Times New Roman" w:cs="Times New Roman"/>
          <w:b/>
          <w:sz w:val="24"/>
          <w:szCs w:val="24"/>
        </w:rPr>
        <w:t>всего 17</w:t>
      </w:r>
      <w:r>
        <w:rPr>
          <w:rFonts w:ascii="Times New Roman" w:hAnsi="Times New Roman" w:cs="Times New Roman"/>
          <w:b/>
          <w:sz w:val="24"/>
          <w:szCs w:val="24"/>
        </w:rPr>
        <w:t xml:space="preserve"> грамот)</w:t>
      </w:r>
    </w:p>
    <w:p w:rsidR="001F337E" w:rsidRPr="00817FCF" w:rsidRDefault="00817FCF" w:rsidP="0036094B">
      <w:pPr>
        <w:rPr>
          <w:rFonts w:ascii="Times New Roman" w:hAnsi="Times New Roman" w:cs="Times New Roman"/>
          <w:b/>
          <w:sz w:val="24"/>
          <w:szCs w:val="24"/>
        </w:rPr>
      </w:pPr>
      <w:r w:rsidRPr="00817FCF">
        <w:rPr>
          <w:rFonts w:ascii="Times New Roman" w:hAnsi="Times New Roman" w:cs="Times New Roman"/>
          <w:b/>
          <w:noProof/>
          <w:sz w:val="24"/>
          <w:szCs w:val="24"/>
          <w:lang w:eastAsia="ru-RU"/>
        </w:rPr>
        <w:drawing>
          <wp:inline distT="0" distB="0" distL="0" distR="0">
            <wp:extent cx="2716002" cy="3877519"/>
            <wp:effectExtent l="0" t="0" r="8255" b="8890"/>
            <wp:docPr id="14" name="Рисунок 14" descr="C:\Users\User\Desktop\Сочинения по Костюнину\CCI030220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очинения по Костюнину\CCI03022016_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341" cy="3889424"/>
                    </a:xfrm>
                    <a:prstGeom prst="rect">
                      <a:avLst/>
                    </a:prstGeom>
                    <a:noFill/>
                    <a:ln>
                      <a:noFill/>
                    </a:ln>
                  </pic:spPr>
                </pic:pic>
              </a:graphicData>
            </a:graphic>
          </wp:inline>
        </w:drawing>
      </w:r>
      <w:r w:rsidRPr="00817FCF">
        <w:rPr>
          <w:rFonts w:ascii="Times New Roman" w:hAnsi="Times New Roman" w:cs="Times New Roman"/>
          <w:b/>
          <w:noProof/>
          <w:sz w:val="24"/>
          <w:szCs w:val="24"/>
          <w:lang w:eastAsia="ru-RU"/>
        </w:rPr>
        <w:drawing>
          <wp:inline distT="0" distB="0" distL="0" distR="0">
            <wp:extent cx="2724111" cy="3889094"/>
            <wp:effectExtent l="0" t="0" r="635" b="0"/>
            <wp:docPr id="16" name="Рисунок 16" descr="C:\Users\User\Desktop\Сочинения по Костюнину\CCI03022016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очинения по Костюнину\CCI03022016_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9273" cy="3896464"/>
                    </a:xfrm>
                    <a:prstGeom prst="rect">
                      <a:avLst/>
                    </a:prstGeom>
                    <a:noFill/>
                    <a:ln>
                      <a:noFill/>
                    </a:ln>
                  </pic:spPr>
                </pic:pic>
              </a:graphicData>
            </a:graphic>
          </wp:inline>
        </w:drawing>
      </w:r>
    </w:p>
    <w:p w:rsidR="00817FCF" w:rsidRDefault="00817FCF" w:rsidP="0036094B">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17FCF">
        <w:rPr>
          <w:rFonts w:ascii="Times New Roman" w:hAnsi="Times New Roman" w:cs="Times New Roman"/>
          <w:noProof/>
          <w:sz w:val="24"/>
          <w:szCs w:val="24"/>
          <w:lang w:eastAsia="ru-RU"/>
        </w:rPr>
        <w:drawing>
          <wp:inline distT="0" distB="0" distL="0" distR="0">
            <wp:extent cx="2826327" cy="4035023"/>
            <wp:effectExtent l="0" t="0" r="0" b="3810"/>
            <wp:docPr id="17" name="Рисунок 17" descr="C:\Users\User\Desktop\Сочинения по Костюнину\CCI0302201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очинения по Костюнину\CCI03022016_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192" cy="4037686"/>
                    </a:xfrm>
                    <a:prstGeom prst="rect">
                      <a:avLst/>
                    </a:prstGeom>
                    <a:noFill/>
                    <a:ln>
                      <a:noFill/>
                    </a:ln>
                  </pic:spPr>
                </pic:pic>
              </a:graphicData>
            </a:graphic>
          </wp:inline>
        </w:drawing>
      </w:r>
      <w:r w:rsidRPr="00817FCF">
        <w:rPr>
          <w:rFonts w:ascii="Times New Roman" w:hAnsi="Times New Roman" w:cs="Times New Roman"/>
          <w:noProof/>
          <w:sz w:val="24"/>
          <w:szCs w:val="24"/>
          <w:lang w:eastAsia="ru-RU"/>
        </w:rPr>
        <w:drawing>
          <wp:inline distT="0" distB="0" distL="0" distR="0">
            <wp:extent cx="2792308" cy="3980221"/>
            <wp:effectExtent l="0" t="0" r="8255" b="1270"/>
            <wp:docPr id="18" name="Рисунок 18" descr="C:\Users\User\Desktop\Сочинения по Костюнину\CCI030220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очинения по Костюнину\CCI03022016_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9221" cy="3990074"/>
                    </a:xfrm>
                    <a:prstGeom prst="rect">
                      <a:avLst/>
                    </a:prstGeom>
                    <a:noFill/>
                    <a:ln>
                      <a:noFill/>
                    </a:ln>
                  </pic:spPr>
                </pic:pic>
              </a:graphicData>
            </a:graphic>
          </wp:inline>
        </w:drawing>
      </w:r>
    </w:p>
    <w:p w:rsidR="0036094B" w:rsidRDefault="0036094B" w:rsidP="00CD1211">
      <w:pPr>
        <w:tabs>
          <w:tab w:val="left" w:pos="8610"/>
        </w:tabs>
        <w:jc w:val="right"/>
        <w:rPr>
          <w:rFonts w:ascii="Times New Roman" w:hAnsi="Times New Roman" w:cs="Times New Roman"/>
          <w:b/>
          <w:sz w:val="24"/>
          <w:szCs w:val="24"/>
        </w:rPr>
      </w:pPr>
    </w:p>
    <w:p w:rsidR="00CD1211" w:rsidRPr="00CD1211" w:rsidRDefault="00CD1211" w:rsidP="00CD1211">
      <w:pPr>
        <w:tabs>
          <w:tab w:val="left" w:pos="8610"/>
        </w:tabs>
        <w:jc w:val="right"/>
        <w:rPr>
          <w:rFonts w:ascii="Times New Roman" w:hAnsi="Times New Roman" w:cs="Times New Roman"/>
          <w:b/>
          <w:color w:val="000000"/>
          <w:sz w:val="24"/>
          <w:szCs w:val="24"/>
        </w:rPr>
      </w:pPr>
      <w:r w:rsidRPr="00CD1211">
        <w:rPr>
          <w:rFonts w:ascii="Times New Roman" w:hAnsi="Times New Roman" w:cs="Times New Roman"/>
          <w:b/>
          <w:sz w:val="24"/>
          <w:szCs w:val="24"/>
        </w:rPr>
        <w:lastRenderedPageBreak/>
        <w:t>Приложение №9</w:t>
      </w:r>
      <w:r w:rsidRPr="00CD1211">
        <w:rPr>
          <w:rFonts w:ascii="Times New Roman" w:hAnsi="Times New Roman" w:cs="Times New Roman"/>
          <w:b/>
          <w:sz w:val="24"/>
          <w:szCs w:val="24"/>
        </w:rPr>
        <w:t xml:space="preserve">                                                                                      </w:t>
      </w:r>
    </w:p>
    <w:p w:rsidR="00CD1211" w:rsidRPr="00CD1211" w:rsidRDefault="00CD1211" w:rsidP="00CD1211">
      <w:pPr>
        <w:jc w:val="center"/>
        <w:rPr>
          <w:rFonts w:ascii="Times New Roman" w:hAnsi="Times New Roman" w:cs="Times New Roman"/>
          <w:b/>
          <w:sz w:val="24"/>
          <w:szCs w:val="24"/>
        </w:rPr>
      </w:pPr>
      <w:r w:rsidRPr="00CD1211">
        <w:rPr>
          <w:rFonts w:ascii="Times New Roman" w:hAnsi="Times New Roman" w:cs="Times New Roman"/>
          <w:b/>
          <w:sz w:val="24"/>
          <w:szCs w:val="24"/>
        </w:rPr>
        <w:t>ЗАЯВКА</w:t>
      </w:r>
    </w:p>
    <w:p w:rsidR="00CD1211" w:rsidRPr="00CD1211" w:rsidRDefault="00CD1211" w:rsidP="00CD1211">
      <w:pPr>
        <w:jc w:val="center"/>
        <w:rPr>
          <w:rFonts w:ascii="Times New Roman" w:hAnsi="Times New Roman" w:cs="Times New Roman"/>
          <w:b/>
          <w:sz w:val="24"/>
          <w:szCs w:val="24"/>
        </w:rPr>
      </w:pPr>
      <w:r w:rsidRPr="00CD1211">
        <w:rPr>
          <w:rFonts w:ascii="Times New Roman" w:hAnsi="Times New Roman" w:cs="Times New Roman"/>
          <w:b/>
          <w:sz w:val="24"/>
          <w:szCs w:val="24"/>
        </w:rPr>
        <w:t xml:space="preserve">на ежегодный международный литературный конкурс «Купель 2015-2016» </w:t>
      </w:r>
    </w:p>
    <w:p w:rsidR="00CD1211" w:rsidRPr="00CD1211" w:rsidRDefault="00CD1211" w:rsidP="0036094B">
      <w:pPr>
        <w:jc w:val="center"/>
        <w:rPr>
          <w:rFonts w:ascii="Times New Roman" w:hAnsi="Times New Roman" w:cs="Times New Roman"/>
          <w:b/>
          <w:sz w:val="24"/>
          <w:szCs w:val="24"/>
        </w:rPr>
      </w:pPr>
      <w:r w:rsidRPr="00CD1211">
        <w:rPr>
          <w:rFonts w:ascii="Times New Roman" w:hAnsi="Times New Roman" w:cs="Times New Roman"/>
          <w:b/>
          <w:sz w:val="24"/>
          <w:szCs w:val="24"/>
        </w:rPr>
        <w:t>по произведениям Александра Костюнина</w:t>
      </w:r>
    </w:p>
    <w:p w:rsidR="00CD1211" w:rsidRPr="00CD1211" w:rsidRDefault="00CD1211" w:rsidP="00CD1211">
      <w:pPr>
        <w:jc w:val="both"/>
        <w:rPr>
          <w:rFonts w:ascii="Times New Roman" w:hAnsi="Times New Roman" w:cs="Times New Roman"/>
          <w:b/>
          <w:sz w:val="24"/>
          <w:szCs w:val="24"/>
        </w:rPr>
      </w:pPr>
      <w:r w:rsidRPr="00CD1211">
        <w:rPr>
          <w:rFonts w:ascii="Times New Roman" w:hAnsi="Times New Roman" w:cs="Times New Roman"/>
          <w:b/>
          <w:sz w:val="24"/>
          <w:szCs w:val="24"/>
        </w:rPr>
        <w:t xml:space="preserve">Баннер и информация о данном конкурсе размещены на сайте школы. Вот ссылка </w:t>
      </w:r>
    </w:p>
    <w:p w:rsidR="00CD1211" w:rsidRPr="00CD1211" w:rsidRDefault="00CD1211" w:rsidP="00CD1211">
      <w:pPr>
        <w:jc w:val="both"/>
        <w:rPr>
          <w:rFonts w:ascii="Times New Roman" w:hAnsi="Times New Roman" w:cs="Times New Roman"/>
          <w:b/>
          <w:sz w:val="24"/>
          <w:szCs w:val="24"/>
        </w:rPr>
      </w:pPr>
      <w:r w:rsidRPr="00CD1211">
        <w:rPr>
          <w:rFonts w:ascii="Times New Roman" w:hAnsi="Times New Roman" w:cs="Times New Roman"/>
          <w:b/>
          <w:sz w:val="24"/>
          <w:szCs w:val="24"/>
          <w:lang w:val="en-US"/>
        </w:rPr>
        <w:t>http</w:t>
      </w:r>
      <w:r w:rsidRPr="00CD1211">
        <w:rPr>
          <w:rFonts w:ascii="Times New Roman" w:hAnsi="Times New Roman" w:cs="Times New Roman"/>
          <w:b/>
          <w:sz w:val="24"/>
          <w:szCs w:val="24"/>
        </w:rPr>
        <w:t>://</w:t>
      </w:r>
      <w:r w:rsidRPr="00CD1211">
        <w:rPr>
          <w:rFonts w:ascii="Times New Roman" w:hAnsi="Times New Roman" w:cs="Times New Roman"/>
          <w:b/>
          <w:sz w:val="24"/>
          <w:szCs w:val="24"/>
          <w:lang w:val="en-US"/>
        </w:rPr>
        <w:t>www</w:t>
      </w:r>
      <w:r w:rsidRPr="00CD1211">
        <w:rPr>
          <w:rFonts w:ascii="Times New Roman" w:hAnsi="Times New Roman" w:cs="Times New Roman"/>
          <w:b/>
          <w:sz w:val="24"/>
          <w:szCs w:val="24"/>
        </w:rPr>
        <w:t>.</w:t>
      </w:r>
      <w:r w:rsidRPr="00CD1211">
        <w:rPr>
          <w:rFonts w:ascii="Times New Roman" w:hAnsi="Times New Roman" w:cs="Times New Roman"/>
          <w:b/>
          <w:sz w:val="24"/>
          <w:szCs w:val="24"/>
          <w:lang w:val="en-US"/>
        </w:rPr>
        <w:t>nash</w:t>
      </w:r>
      <w:r w:rsidRPr="00CD1211">
        <w:rPr>
          <w:rFonts w:ascii="Times New Roman" w:hAnsi="Times New Roman" w:cs="Times New Roman"/>
          <w:b/>
          <w:sz w:val="24"/>
          <w:szCs w:val="24"/>
        </w:rPr>
        <w:t>2.</w:t>
      </w:r>
      <w:r w:rsidRPr="00CD1211">
        <w:rPr>
          <w:rFonts w:ascii="Times New Roman" w:hAnsi="Times New Roman" w:cs="Times New Roman"/>
          <w:b/>
          <w:sz w:val="24"/>
          <w:szCs w:val="24"/>
          <w:lang w:val="en-US"/>
        </w:rPr>
        <w:t>edusite</w:t>
      </w:r>
      <w:r w:rsidRPr="00CD1211">
        <w:rPr>
          <w:rFonts w:ascii="Times New Roman" w:hAnsi="Times New Roman" w:cs="Times New Roman"/>
          <w:b/>
          <w:sz w:val="24"/>
          <w:szCs w:val="24"/>
        </w:rPr>
        <w:t>.</w:t>
      </w:r>
      <w:r w:rsidRPr="00CD1211">
        <w:rPr>
          <w:rFonts w:ascii="Times New Roman" w:hAnsi="Times New Roman" w:cs="Times New Roman"/>
          <w:b/>
          <w:sz w:val="24"/>
          <w:szCs w:val="24"/>
          <w:lang w:val="en-US"/>
        </w:rPr>
        <w:t>ru</w:t>
      </w:r>
      <w:r w:rsidRPr="00CD1211">
        <w:rPr>
          <w:rFonts w:ascii="Times New Roman" w:hAnsi="Times New Roman" w:cs="Times New Roman"/>
          <w:b/>
          <w:sz w:val="24"/>
          <w:szCs w:val="24"/>
        </w:rPr>
        <w:t>/</w:t>
      </w:r>
      <w:r w:rsidRPr="00CD1211">
        <w:rPr>
          <w:rFonts w:ascii="Times New Roman" w:hAnsi="Times New Roman" w:cs="Times New Roman"/>
          <w:b/>
          <w:sz w:val="24"/>
          <w:szCs w:val="24"/>
          <w:lang w:val="en-US"/>
        </w:rPr>
        <w:t>p</w:t>
      </w:r>
      <w:r w:rsidRPr="00CD1211">
        <w:rPr>
          <w:rFonts w:ascii="Times New Roman" w:hAnsi="Times New Roman" w:cs="Times New Roman"/>
          <w:b/>
          <w:sz w:val="24"/>
          <w:szCs w:val="24"/>
        </w:rPr>
        <w:t>13</w:t>
      </w:r>
      <w:r w:rsidRPr="00CD1211">
        <w:rPr>
          <w:rFonts w:ascii="Times New Roman" w:hAnsi="Times New Roman" w:cs="Times New Roman"/>
          <w:b/>
          <w:sz w:val="24"/>
          <w:szCs w:val="24"/>
          <w:lang w:val="en-US"/>
        </w:rPr>
        <w:t>aa</w:t>
      </w:r>
      <w:r w:rsidRPr="00CD1211">
        <w:rPr>
          <w:rFonts w:ascii="Times New Roman" w:hAnsi="Times New Roman" w:cs="Times New Roman"/>
          <w:b/>
          <w:sz w:val="24"/>
          <w:szCs w:val="24"/>
        </w:rPr>
        <w:t>1.</w:t>
      </w:r>
      <w:r w:rsidRPr="00CD1211">
        <w:rPr>
          <w:rFonts w:ascii="Times New Roman" w:hAnsi="Times New Roman" w:cs="Times New Roman"/>
          <w:b/>
          <w:sz w:val="24"/>
          <w:szCs w:val="24"/>
          <w:lang w:val="en-US"/>
        </w:rPr>
        <w:t>html</w:t>
      </w:r>
    </w:p>
    <w:p w:rsidR="00CD1211" w:rsidRPr="00CD1211" w:rsidRDefault="00CD1211" w:rsidP="00CD1211">
      <w:pPr>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458"/>
        <w:gridCol w:w="2145"/>
        <w:gridCol w:w="3915"/>
        <w:gridCol w:w="3111"/>
      </w:tblGrid>
      <w:tr w:rsidR="00CD1211" w:rsidRPr="00CD1211" w:rsidTr="002D4C40">
        <w:tc>
          <w:tcPr>
            <w:tcW w:w="458" w:type="dxa"/>
          </w:tcPr>
          <w:p w:rsidR="00CD1211" w:rsidRPr="00CD1211" w:rsidRDefault="00CD1211" w:rsidP="002D4C40">
            <w:pPr>
              <w:jc w:val="center"/>
              <w:rPr>
                <w:rFonts w:ascii="Times New Roman" w:hAnsi="Times New Roman" w:cs="Times New Roman"/>
                <w:b/>
                <w:sz w:val="24"/>
                <w:szCs w:val="24"/>
              </w:rPr>
            </w:pPr>
            <w:r w:rsidRPr="00CD1211">
              <w:rPr>
                <w:rFonts w:ascii="Times New Roman" w:hAnsi="Times New Roman" w:cs="Times New Roman"/>
                <w:b/>
                <w:sz w:val="24"/>
                <w:szCs w:val="24"/>
              </w:rPr>
              <w:t>№</w:t>
            </w:r>
          </w:p>
        </w:tc>
        <w:tc>
          <w:tcPr>
            <w:tcW w:w="2145" w:type="dxa"/>
          </w:tcPr>
          <w:p w:rsidR="00CD1211" w:rsidRPr="00CD1211" w:rsidRDefault="00CD1211" w:rsidP="002D4C40">
            <w:pPr>
              <w:jc w:val="center"/>
              <w:rPr>
                <w:rFonts w:ascii="Times New Roman" w:hAnsi="Times New Roman" w:cs="Times New Roman"/>
                <w:b/>
                <w:sz w:val="24"/>
                <w:szCs w:val="24"/>
              </w:rPr>
            </w:pPr>
            <w:r w:rsidRPr="00CD1211">
              <w:rPr>
                <w:rFonts w:ascii="Times New Roman" w:hAnsi="Times New Roman" w:cs="Times New Roman"/>
                <w:b/>
                <w:sz w:val="24"/>
                <w:szCs w:val="24"/>
              </w:rPr>
              <w:t>Номинация</w:t>
            </w:r>
          </w:p>
        </w:tc>
        <w:tc>
          <w:tcPr>
            <w:tcW w:w="3915" w:type="dxa"/>
          </w:tcPr>
          <w:p w:rsidR="00CD1211" w:rsidRPr="00CD1211" w:rsidRDefault="00CD1211" w:rsidP="002D4C40">
            <w:pPr>
              <w:jc w:val="center"/>
              <w:rPr>
                <w:rFonts w:ascii="Times New Roman" w:hAnsi="Times New Roman" w:cs="Times New Roman"/>
                <w:b/>
                <w:sz w:val="24"/>
                <w:szCs w:val="24"/>
              </w:rPr>
            </w:pPr>
            <w:r w:rsidRPr="00CD1211">
              <w:rPr>
                <w:rFonts w:ascii="Times New Roman" w:hAnsi="Times New Roman" w:cs="Times New Roman"/>
                <w:b/>
                <w:sz w:val="24"/>
                <w:szCs w:val="24"/>
              </w:rPr>
              <w:t>Автор</w:t>
            </w:r>
          </w:p>
          <w:p w:rsidR="00CD1211" w:rsidRPr="00CD1211" w:rsidRDefault="00CD1211" w:rsidP="002D4C40">
            <w:pPr>
              <w:jc w:val="center"/>
              <w:rPr>
                <w:rFonts w:ascii="Times New Roman" w:hAnsi="Times New Roman" w:cs="Times New Roman"/>
                <w:b/>
                <w:sz w:val="24"/>
                <w:szCs w:val="24"/>
              </w:rPr>
            </w:pPr>
            <w:r w:rsidRPr="00CD1211">
              <w:rPr>
                <w:rFonts w:ascii="Times New Roman" w:hAnsi="Times New Roman" w:cs="Times New Roman"/>
                <w:b/>
                <w:sz w:val="24"/>
                <w:szCs w:val="24"/>
              </w:rPr>
              <w:t>дата рождения</w:t>
            </w:r>
          </w:p>
        </w:tc>
        <w:tc>
          <w:tcPr>
            <w:tcW w:w="3111" w:type="dxa"/>
          </w:tcPr>
          <w:p w:rsidR="00CD1211" w:rsidRPr="00CD1211" w:rsidRDefault="00CD1211" w:rsidP="002D4C40">
            <w:pPr>
              <w:jc w:val="center"/>
              <w:rPr>
                <w:rFonts w:ascii="Times New Roman" w:hAnsi="Times New Roman" w:cs="Times New Roman"/>
                <w:b/>
                <w:sz w:val="24"/>
                <w:szCs w:val="24"/>
              </w:rPr>
            </w:pPr>
            <w:r w:rsidRPr="00CD1211">
              <w:rPr>
                <w:rFonts w:ascii="Times New Roman" w:hAnsi="Times New Roman" w:cs="Times New Roman"/>
                <w:b/>
                <w:sz w:val="24"/>
                <w:szCs w:val="24"/>
              </w:rPr>
              <w:t>Название творческой работы</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1</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Проза</w:t>
            </w:r>
          </w:p>
        </w:tc>
        <w:tc>
          <w:tcPr>
            <w:tcW w:w="3915" w:type="dxa"/>
          </w:tcPr>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Авралова Екатерина Андреевна</w:t>
            </w:r>
          </w:p>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 xml:space="preserve">01.08.2003 </w:t>
            </w:r>
          </w:p>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Эссе «Предательство»</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по рассказу «Проводы»</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2</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Проза</w:t>
            </w:r>
          </w:p>
        </w:tc>
        <w:tc>
          <w:tcPr>
            <w:tcW w:w="3915" w:type="dxa"/>
          </w:tcPr>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Акавов Расул Альбертович</w:t>
            </w:r>
          </w:p>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07.05.2002</w:t>
            </w:r>
          </w:p>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Эссе «Поводырь по жизни» по рассказу «Поводырь»</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3</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Проза</w:t>
            </w:r>
          </w:p>
        </w:tc>
        <w:tc>
          <w:tcPr>
            <w:tcW w:w="3915" w:type="dxa"/>
          </w:tcPr>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Беседина Полина Дмитриевна</w:t>
            </w:r>
          </w:p>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01.05.2002</w:t>
            </w:r>
          </w:p>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Эссе «Случай из школьной жизни»</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по рассказу «Рукавичка»</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4</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Проза</w:t>
            </w:r>
          </w:p>
        </w:tc>
        <w:tc>
          <w:tcPr>
            <w:tcW w:w="3915" w:type="dxa"/>
          </w:tcPr>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Ганиева Аделя Филюсовна</w:t>
            </w:r>
          </w:p>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03.09.2002</w:t>
            </w:r>
          </w:p>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Эссе «Без вины виноватые»</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по рассказу «Рукавичка»</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5</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Проза</w:t>
            </w:r>
          </w:p>
        </w:tc>
        <w:tc>
          <w:tcPr>
            <w:tcW w:w="3915" w:type="dxa"/>
          </w:tcPr>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Гаранина Кристина Александровна</w:t>
            </w:r>
          </w:p>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24.08.2002</w:t>
            </w:r>
          </w:p>
          <w:p w:rsidR="00CD1211" w:rsidRPr="00CD1211" w:rsidRDefault="00CD1211" w:rsidP="002D4C40">
            <w:pPr>
              <w:rPr>
                <w:rFonts w:ascii="Times New Roman" w:hAnsi="Times New Roman" w:cs="Times New Roman"/>
                <w:sz w:val="24"/>
                <w:szCs w:val="24"/>
              </w:rPr>
            </w:pPr>
            <w:r w:rsidRPr="00CD1211">
              <w:rPr>
                <w:rFonts w:ascii="Times New Roman" w:hAnsi="Times New Roman" w:cs="Times New Roman"/>
                <w:sz w:val="24"/>
                <w:szCs w:val="24"/>
              </w:rPr>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Эссе «Память об учителе»</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по рассказу «Поводырь»</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6</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Проза</w:t>
            </w:r>
          </w:p>
        </w:tc>
        <w:tc>
          <w:tcPr>
            <w:tcW w:w="391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Еремеев Александр Евгеньевич</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06.09.2002</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 xml:space="preserve">Эссе «Детские мечты»  </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по рассказу «Воздушный змей»</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7</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Проза</w:t>
            </w:r>
          </w:p>
        </w:tc>
        <w:tc>
          <w:tcPr>
            <w:tcW w:w="391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Иванова Елизавета Павловна</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18.03.2003</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Эссе «Мир на двоих»</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по рассказу «Совёнок»</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8</w:t>
            </w:r>
          </w:p>
          <w:p w:rsidR="00CD1211" w:rsidRPr="00CD1211" w:rsidRDefault="00CD1211" w:rsidP="002D4C40">
            <w:pPr>
              <w:jc w:val="both"/>
              <w:rPr>
                <w:rFonts w:ascii="Times New Roman" w:hAnsi="Times New Roman" w:cs="Times New Roman"/>
                <w:sz w:val="24"/>
                <w:szCs w:val="24"/>
              </w:rPr>
            </w:pP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Проза</w:t>
            </w:r>
          </w:p>
        </w:tc>
        <w:tc>
          <w:tcPr>
            <w:tcW w:w="391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Неволина Любовь Алексеевна</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06.07.2002</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Эссе «Мечта соответствует действительности»</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Эссе «Мир на двоих»</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по рассказу «Совёнок»</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9</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Проза</w:t>
            </w:r>
          </w:p>
        </w:tc>
        <w:tc>
          <w:tcPr>
            <w:tcW w:w="391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Новгородова Елизавета Алексеевна</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15.07.2002</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Эссе «Чувства»</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по рассказу «Проводы»</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10</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Проза</w:t>
            </w:r>
          </w:p>
        </w:tc>
        <w:tc>
          <w:tcPr>
            <w:tcW w:w="391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Речапов Тимур Маратович</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06.08.2002</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Эссе «Мечты сбываются»   по рассказу «Воздушный змей»</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11</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Проза</w:t>
            </w:r>
          </w:p>
        </w:tc>
        <w:tc>
          <w:tcPr>
            <w:tcW w:w="391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Хромов Никита Романович</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29.07.2002</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 xml:space="preserve">Эссе «Жизнь на двоих»   </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 xml:space="preserve">по рассказу «Офицер запаса» </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12</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Проза</w:t>
            </w:r>
          </w:p>
        </w:tc>
        <w:tc>
          <w:tcPr>
            <w:tcW w:w="391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Черноножкина Татьяна Борисовна</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26.03.2003</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lastRenderedPageBreak/>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lastRenderedPageBreak/>
              <w:t>Эссе «Жизнь вечна»</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по рассказу «Деньги»</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lastRenderedPageBreak/>
              <w:t>13</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Проза</w:t>
            </w:r>
          </w:p>
        </w:tc>
        <w:tc>
          <w:tcPr>
            <w:tcW w:w="391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Шмыга Дмитрий Вячеславович</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29.04.2002</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 xml:space="preserve">Эссе «Сила воли»                  </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 xml:space="preserve">По рассказу «Вальс под гитару» </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14</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Поэзия</w:t>
            </w:r>
          </w:p>
        </w:tc>
        <w:tc>
          <w:tcPr>
            <w:tcW w:w="391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Дубровко Диана Владимировна</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19.12.2001</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8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Стихотворение «Совёнок»</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15</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Рисунок</w:t>
            </w:r>
          </w:p>
        </w:tc>
        <w:tc>
          <w:tcPr>
            <w:tcW w:w="391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Ибрагимова Руфа Сафиулловна</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20.03.1998</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11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Иллюстрация к произведению «Проводы»</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16</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Рисунок</w:t>
            </w:r>
          </w:p>
        </w:tc>
        <w:tc>
          <w:tcPr>
            <w:tcW w:w="391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Лаврушкина Анастасия Владимировна</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28.04.2002</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7 «а» класс</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Иллюстрация к произведению «Рукавичка»</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17</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Рисунок</w:t>
            </w:r>
          </w:p>
        </w:tc>
        <w:tc>
          <w:tcPr>
            <w:tcW w:w="391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Ольга Николаевна Баланцева</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01.12.1962</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 xml:space="preserve">Учитель ИЗО, технологии </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Иллюстрация к произведению «Орфей и Прима»</w:t>
            </w:r>
          </w:p>
        </w:tc>
      </w:tr>
      <w:tr w:rsidR="00CD1211" w:rsidRPr="00CD1211" w:rsidTr="002D4C40">
        <w:tc>
          <w:tcPr>
            <w:tcW w:w="45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18</w:t>
            </w:r>
          </w:p>
        </w:tc>
        <w:tc>
          <w:tcPr>
            <w:tcW w:w="214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Методические материалы к уроку, исследовательские работы</w:t>
            </w:r>
          </w:p>
        </w:tc>
        <w:tc>
          <w:tcPr>
            <w:tcW w:w="3915"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Ганиева Эльмира Альфировна</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04.01.1978</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Учитель литературы, библиотекарь</w:t>
            </w:r>
          </w:p>
        </w:tc>
        <w:tc>
          <w:tcPr>
            <w:tcW w:w="311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Проект «Воспринимай сердцем»</w:t>
            </w:r>
          </w:p>
        </w:tc>
      </w:tr>
    </w:tbl>
    <w:p w:rsidR="00CD1211" w:rsidRPr="00CD1211" w:rsidRDefault="00CD1211" w:rsidP="00CD1211">
      <w:pPr>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5098"/>
        <w:gridCol w:w="4531"/>
      </w:tblGrid>
      <w:tr w:rsidR="00CD1211" w:rsidRPr="00CD1211" w:rsidTr="002D4C40">
        <w:tc>
          <w:tcPr>
            <w:tcW w:w="509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 xml:space="preserve">Руководитель МБОУ «Новоаганская ОСШ №2»    </w:t>
            </w:r>
          </w:p>
        </w:tc>
        <w:tc>
          <w:tcPr>
            <w:tcW w:w="453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Дубровко Ольга Викторовна</w:t>
            </w:r>
          </w:p>
        </w:tc>
      </w:tr>
      <w:tr w:rsidR="00CD1211" w:rsidRPr="00CD1211" w:rsidTr="002D4C40">
        <w:tc>
          <w:tcPr>
            <w:tcW w:w="509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Руководитель муниципального управления образования Нижневартовского района</w:t>
            </w:r>
          </w:p>
          <w:p w:rsidR="00CD1211" w:rsidRPr="00CD1211" w:rsidRDefault="00CD1211" w:rsidP="002D4C40">
            <w:pPr>
              <w:jc w:val="both"/>
              <w:rPr>
                <w:rFonts w:ascii="Times New Roman" w:hAnsi="Times New Roman" w:cs="Times New Roman"/>
                <w:sz w:val="24"/>
                <w:szCs w:val="24"/>
              </w:rPr>
            </w:pPr>
          </w:p>
        </w:tc>
        <w:tc>
          <w:tcPr>
            <w:tcW w:w="453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Любомирская Маргарита Васильевна</w:t>
            </w:r>
          </w:p>
        </w:tc>
      </w:tr>
      <w:tr w:rsidR="00CD1211" w:rsidRPr="00CD1211" w:rsidTr="002D4C40">
        <w:tc>
          <w:tcPr>
            <w:tcW w:w="509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 xml:space="preserve">Почтовый адрес </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 xml:space="preserve">МБОУ «Новоаганская ОСШ №2»    </w:t>
            </w:r>
          </w:p>
        </w:tc>
        <w:tc>
          <w:tcPr>
            <w:tcW w:w="4531" w:type="dxa"/>
          </w:tcPr>
          <w:p w:rsidR="00CD1211" w:rsidRPr="00CD1211" w:rsidRDefault="00CD1211" w:rsidP="002D4C40">
            <w:pPr>
              <w:pStyle w:val="msonormalcxspmiddle"/>
              <w:spacing w:before="0" w:beforeAutospacing="0" w:after="0" w:afterAutospacing="0"/>
              <w:jc w:val="both"/>
              <w:rPr>
                <w:color w:val="000000"/>
              </w:rPr>
            </w:pPr>
            <w:r w:rsidRPr="00CD1211">
              <w:rPr>
                <w:color w:val="000000"/>
              </w:rPr>
              <w:t>ул. Лесная, д 12а, пгт. Новоаганск, Нижневартовский район, Ханты-Мансийский автономный округ – Югра (Тюменская область), 628647</w:t>
            </w:r>
          </w:p>
        </w:tc>
      </w:tr>
      <w:tr w:rsidR="00CD1211" w:rsidRPr="00CD1211" w:rsidTr="002D4C40">
        <w:tc>
          <w:tcPr>
            <w:tcW w:w="509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 xml:space="preserve">Электронный адрес </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 xml:space="preserve">МБОУ «Новоаганская ОСШ №2»    </w:t>
            </w:r>
          </w:p>
        </w:tc>
        <w:tc>
          <w:tcPr>
            <w:tcW w:w="4531" w:type="dxa"/>
          </w:tcPr>
          <w:p w:rsidR="00CD1211" w:rsidRPr="00CD1211" w:rsidRDefault="00CD1211" w:rsidP="002D4C40">
            <w:pPr>
              <w:pStyle w:val="msonormalcxspmiddle"/>
              <w:spacing w:before="0" w:beforeAutospacing="0" w:after="0" w:afterAutospacing="0"/>
              <w:jc w:val="both"/>
              <w:rPr>
                <w:color w:val="000000" w:themeColor="text1"/>
              </w:rPr>
            </w:pPr>
            <w:hyperlink r:id="rId18" w:history="1">
              <w:r w:rsidRPr="00CD1211">
                <w:rPr>
                  <w:rStyle w:val="a6"/>
                  <w:color w:val="000000" w:themeColor="text1"/>
                  <w:lang w:val="en-US"/>
                </w:rPr>
                <w:t>nmoosh</w:t>
              </w:r>
              <w:r w:rsidRPr="00CD1211">
                <w:rPr>
                  <w:rStyle w:val="a6"/>
                  <w:color w:val="000000" w:themeColor="text1"/>
                </w:rPr>
                <w:t>@</w:t>
              </w:r>
              <w:r w:rsidRPr="00CD1211">
                <w:rPr>
                  <w:rStyle w:val="a6"/>
                  <w:color w:val="000000" w:themeColor="text1"/>
                  <w:lang w:val="en-US"/>
                </w:rPr>
                <w:t>mail</w:t>
              </w:r>
              <w:r w:rsidRPr="00CD1211">
                <w:rPr>
                  <w:rStyle w:val="a6"/>
                  <w:color w:val="000000" w:themeColor="text1"/>
                </w:rPr>
                <w:t>.</w:t>
              </w:r>
              <w:r w:rsidRPr="00CD1211">
                <w:rPr>
                  <w:rStyle w:val="a6"/>
                  <w:color w:val="000000" w:themeColor="text1"/>
                  <w:lang w:val="en-US"/>
                </w:rPr>
                <w:t>ru</w:t>
              </w:r>
            </w:hyperlink>
          </w:p>
          <w:p w:rsidR="00CD1211" w:rsidRPr="00CD1211" w:rsidRDefault="00CD1211" w:rsidP="002D4C40">
            <w:pPr>
              <w:jc w:val="both"/>
              <w:rPr>
                <w:rFonts w:ascii="Times New Roman" w:hAnsi="Times New Roman" w:cs="Times New Roman"/>
                <w:sz w:val="24"/>
                <w:szCs w:val="24"/>
              </w:rPr>
            </w:pPr>
          </w:p>
        </w:tc>
      </w:tr>
      <w:tr w:rsidR="00CD1211" w:rsidRPr="00CD1211" w:rsidTr="002D4C40">
        <w:tc>
          <w:tcPr>
            <w:tcW w:w="509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 xml:space="preserve">Телефон </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 xml:space="preserve">МБОУ «Новоаганская ОСШ №2»    </w:t>
            </w:r>
          </w:p>
        </w:tc>
        <w:tc>
          <w:tcPr>
            <w:tcW w:w="4531" w:type="dxa"/>
          </w:tcPr>
          <w:p w:rsidR="00CD1211" w:rsidRPr="00CD1211" w:rsidRDefault="00CD1211" w:rsidP="002D4C40">
            <w:pPr>
              <w:pStyle w:val="msonormalcxspmiddle"/>
              <w:spacing w:before="0" w:beforeAutospacing="0" w:after="0" w:afterAutospacing="0"/>
              <w:jc w:val="both"/>
              <w:rPr>
                <w:color w:val="000000" w:themeColor="text1"/>
                <w:lang w:val="en-US"/>
              </w:rPr>
            </w:pPr>
            <w:r w:rsidRPr="00CD1211">
              <w:rPr>
                <w:color w:val="000000"/>
              </w:rPr>
              <w:t>8(34668) 5-15-20</w:t>
            </w:r>
          </w:p>
        </w:tc>
      </w:tr>
      <w:tr w:rsidR="00CD1211" w:rsidRPr="00CD1211" w:rsidTr="002D4C40">
        <w:tc>
          <w:tcPr>
            <w:tcW w:w="5098"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Куратор всех представленных творческих  работ</w:t>
            </w:r>
          </w:p>
        </w:tc>
        <w:tc>
          <w:tcPr>
            <w:tcW w:w="4531" w:type="dxa"/>
          </w:tcPr>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Ганиева Эльмира Альфировна, учитель литературы, библиотекарь</w:t>
            </w:r>
          </w:p>
          <w:p w:rsidR="00CD1211" w:rsidRPr="00CD1211" w:rsidRDefault="00CD1211" w:rsidP="002D4C40">
            <w:pPr>
              <w:jc w:val="both"/>
              <w:rPr>
                <w:rFonts w:ascii="Times New Roman" w:hAnsi="Times New Roman" w:cs="Times New Roman"/>
                <w:sz w:val="24"/>
                <w:szCs w:val="24"/>
              </w:rPr>
            </w:pPr>
            <w:r w:rsidRPr="00CD1211">
              <w:rPr>
                <w:rFonts w:ascii="Times New Roman" w:hAnsi="Times New Roman" w:cs="Times New Roman"/>
                <w:sz w:val="24"/>
                <w:szCs w:val="24"/>
              </w:rPr>
              <w:t>Сотовый 89120934979</w:t>
            </w:r>
          </w:p>
          <w:p w:rsidR="00CD1211" w:rsidRPr="00CD1211" w:rsidRDefault="00CD1211" w:rsidP="002D4C40">
            <w:pPr>
              <w:jc w:val="both"/>
              <w:rPr>
                <w:rFonts w:ascii="Times New Roman" w:hAnsi="Times New Roman" w:cs="Times New Roman"/>
                <w:color w:val="000000" w:themeColor="text1"/>
                <w:sz w:val="24"/>
                <w:szCs w:val="24"/>
                <w:lang w:val="en-US"/>
              </w:rPr>
            </w:pPr>
            <w:hyperlink r:id="rId19" w:history="1">
              <w:r w:rsidRPr="00CD1211">
                <w:rPr>
                  <w:rStyle w:val="a6"/>
                  <w:rFonts w:ascii="Times New Roman" w:hAnsi="Times New Roman" w:cs="Times New Roman"/>
                  <w:color w:val="000000" w:themeColor="text1"/>
                  <w:sz w:val="24"/>
                  <w:szCs w:val="24"/>
                  <w:lang w:val="en-US"/>
                </w:rPr>
                <w:t>elmira.ganieva.78@mail.ru</w:t>
              </w:r>
            </w:hyperlink>
          </w:p>
          <w:p w:rsidR="00CD1211" w:rsidRPr="00CD1211" w:rsidRDefault="00CD1211" w:rsidP="002D4C40">
            <w:pPr>
              <w:jc w:val="both"/>
              <w:rPr>
                <w:rFonts w:ascii="Times New Roman" w:hAnsi="Times New Roman" w:cs="Times New Roman"/>
                <w:sz w:val="24"/>
                <w:szCs w:val="24"/>
                <w:lang w:val="en-US"/>
              </w:rPr>
            </w:pPr>
          </w:p>
        </w:tc>
      </w:tr>
    </w:tbl>
    <w:p w:rsidR="0017429E" w:rsidRDefault="0017429E" w:rsidP="00CD1211">
      <w:pPr>
        <w:jc w:val="both"/>
        <w:rPr>
          <w:rFonts w:ascii="Times New Roman" w:hAnsi="Times New Roman" w:cs="Times New Roman"/>
          <w:sz w:val="24"/>
          <w:szCs w:val="24"/>
        </w:rPr>
      </w:pPr>
    </w:p>
    <w:p w:rsidR="00CD1211" w:rsidRPr="00CD1211" w:rsidRDefault="00CD1211" w:rsidP="00CD1211">
      <w:pPr>
        <w:jc w:val="both"/>
        <w:rPr>
          <w:rFonts w:ascii="Times New Roman" w:hAnsi="Times New Roman" w:cs="Times New Roman"/>
          <w:sz w:val="24"/>
          <w:szCs w:val="24"/>
        </w:rPr>
      </w:pPr>
      <w:r w:rsidRPr="00CD1211">
        <w:rPr>
          <w:rFonts w:ascii="Times New Roman" w:hAnsi="Times New Roman" w:cs="Times New Roman"/>
          <w:sz w:val="24"/>
          <w:szCs w:val="24"/>
        </w:rPr>
        <w:t>Исполнитель</w:t>
      </w:r>
    </w:p>
    <w:p w:rsidR="00CD1211" w:rsidRPr="00CD1211" w:rsidRDefault="00CD1211" w:rsidP="00CD1211">
      <w:pPr>
        <w:jc w:val="both"/>
        <w:rPr>
          <w:rFonts w:ascii="Times New Roman" w:hAnsi="Times New Roman" w:cs="Times New Roman"/>
          <w:sz w:val="24"/>
          <w:szCs w:val="24"/>
        </w:rPr>
      </w:pPr>
      <w:r w:rsidRPr="00CD1211">
        <w:rPr>
          <w:rFonts w:ascii="Times New Roman" w:hAnsi="Times New Roman" w:cs="Times New Roman"/>
          <w:sz w:val="24"/>
          <w:szCs w:val="24"/>
        </w:rPr>
        <w:t xml:space="preserve">Ганиева Э.А. </w:t>
      </w:r>
    </w:p>
    <w:p w:rsidR="00CD1211" w:rsidRPr="00CD1211" w:rsidRDefault="00CD1211" w:rsidP="00817FCF">
      <w:pPr>
        <w:jc w:val="both"/>
        <w:rPr>
          <w:rStyle w:val="a"/>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CD1211" w:rsidRPr="00CD1211" w:rsidRDefault="00CD1211" w:rsidP="00817FCF">
      <w:pPr>
        <w:jc w:val="both"/>
        <w:rPr>
          <w:rFonts w:ascii="Times New Roman" w:hAnsi="Times New Roman" w:cs="Times New Roman"/>
          <w:sz w:val="24"/>
          <w:szCs w:val="24"/>
        </w:rPr>
      </w:pPr>
    </w:p>
    <w:sectPr w:rsidR="00CD1211" w:rsidRPr="00CD1211" w:rsidSect="006445C1">
      <w:pgSz w:w="11907" w:h="16840" w:code="9"/>
      <w:pgMar w:top="1134" w:right="567" w:bottom="1135" w:left="1701" w:header="720" w:footer="720"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46890"/>
    <w:multiLevelType w:val="hybridMultilevel"/>
    <w:tmpl w:val="BAAE2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08"/>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2A1"/>
    <w:rsid w:val="0002191B"/>
    <w:rsid w:val="00026833"/>
    <w:rsid w:val="000402A1"/>
    <w:rsid w:val="000A4208"/>
    <w:rsid w:val="000A694A"/>
    <w:rsid w:val="000F424B"/>
    <w:rsid w:val="000F4AF8"/>
    <w:rsid w:val="00126D12"/>
    <w:rsid w:val="00130D9F"/>
    <w:rsid w:val="0017429E"/>
    <w:rsid w:val="001E3D0D"/>
    <w:rsid w:val="001F1B55"/>
    <w:rsid w:val="001F21AA"/>
    <w:rsid w:val="001F337E"/>
    <w:rsid w:val="00215416"/>
    <w:rsid w:val="00267331"/>
    <w:rsid w:val="002A272C"/>
    <w:rsid w:val="003046C5"/>
    <w:rsid w:val="00324ECE"/>
    <w:rsid w:val="0036094B"/>
    <w:rsid w:val="00406E15"/>
    <w:rsid w:val="00413808"/>
    <w:rsid w:val="004359ED"/>
    <w:rsid w:val="004D6E61"/>
    <w:rsid w:val="004E428D"/>
    <w:rsid w:val="00525184"/>
    <w:rsid w:val="00545EB2"/>
    <w:rsid w:val="0057620D"/>
    <w:rsid w:val="00597CBE"/>
    <w:rsid w:val="005C2EE9"/>
    <w:rsid w:val="005C347C"/>
    <w:rsid w:val="005D1945"/>
    <w:rsid w:val="006321A7"/>
    <w:rsid w:val="006359F6"/>
    <w:rsid w:val="00640985"/>
    <w:rsid w:val="006445C1"/>
    <w:rsid w:val="00696234"/>
    <w:rsid w:val="006E7874"/>
    <w:rsid w:val="007050F8"/>
    <w:rsid w:val="00705881"/>
    <w:rsid w:val="007E18BC"/>
    <w:rsid w:val="007E7CD7"/>
    <w:rsid w:val="00816DBB"/>
    <w:rsid w:val="00817FCF"/>
    <w:rsid w:val="008B6C5C"/>
    <w:rsid w:val="008E6AC4"/>
    <w:rsid w:val="00937227"/>
    <w:rsid w:val="0094758F"/>
    <w:rsid w:val="00970FFC"/>
    <w:rsid w:val="009A018D"/>
    <w:rsid w:val="009A3CCA"/>
    <w:rsid w:val="009B167F"/>
    <w:rsid w:val="009C2072"/>
    <w:rsid w:val="009F2E51"/>
    <w:rsid w:val="009F42A8"/>
    <w:rsid w:val="00A459B5"/>
    <w:rsid w:val="00A73886"/>
    <w:rsid w:val="00A76444"/>
    <w:rsid w:val="00A95CD1"/>
    <w:rsid w:val="00AF5787"/>
    <w:rsid w:val="00B123A6"/>
    <w:rsid w:val="00B35729"/>
    <w:rsid w:val="00B52717"/>
    <w:rsid w:val="00B61B67"/>
    <w:rsid w:val="00B6307A"/>
    <w:rsid w:val="00B63B36"/>
    <w:rsid w:val="00B64484"/>
    <w:rsid w:val="00B65842"/>
    <w:rsid w:val="00BA2AAE"/>
    <w:rsid w:val="00BB684D"/>
    <w:rsid w:val="00C00870"/>
    <w:rsid w:val="00C11BB3"/>
    <w:rsid w:val="00C22B9C"/>
    <w:rsid w:val="00C36290"/>
    <w:rsid w:val="00C36781"/>
    <w:rsid w:val="00C37EE4"/>
    <w:rsid w:val="00C579D4"/>
    <w:rsid w:val="00C83B63"/>
    <w:rsid w:val="00CD1211"/>
    <w:rsid w:val="00CE53DA"/>
    <w:rsid w:val="00D13CA0"/>
    <w:rsid w:val="00D64BFA"/>
    <w:rsid w:val="00D67C5F"/>
    <w:rsid w:val="00D95086"/>
    <w:rsid w:val="00D95EC3"/>
    <w:rsid w:val="00E227C6"/>
    <w:rsid w:val="00E678C7"/>
    <w:rsid w:val="00EA1C00"/>
    <w:rsid w:val="00F43922"/>
    <w:rsid w:val="00F75F04"/>
    <w:rsid w:val="00FA0C11"/>
    <w:rsid w:val="00FC5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42BA98-8764-4C35-82F1-672CA2F1E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78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C2EE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525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B63B36"/>
    <w:pPr>
      <w:ind w:left="720"/>
      <w:contextualSpacing/>
    </w:pPr>
  </w:style>
  <w:style w:type="character" w:styleId="a6">
    <w:name w:val="Hyperlink"/>
    <w:rsid w:val="00CD1211"/>
    <w:rPr>
      <w:color w:val="0000FF"/>
      <w:u w:val="single"/>
    </w:rPr>
  </w:style>
  <w:style w:type="paragraph" w:customStyle="1" w:styleId="msonormalcxspmiddle">
    <w:name w:val="msonormalcxspmiddle"/>
    <w:basedOn w:val="a"/>
    <w:rsid w:val="00CD12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B123A6"/>
    <w:pPr>
      <w:spacing w:before="90" w:after="90" w:line="240" w:lineRule="auto"/>
    </w:pPr>
    <w:rPr>
      <w:rFonts w:ascii="Times New Roman" w:eastAsia="Times New Roman" w:hAnsi="Times New Roman" w:cs="Times New Roman"/>
      <w:sz w:val="24"/>
      <w:szCs w:val="24"/>
      <w:lang w:eastAsia="ru-RU"/>
    </w:rPr>
  </w:style>
  <w:style w:type="character" w:customStyle="1" w:styleId="c15">
    <w:name w:val="c15"/>
    <w:basedOn w:val="a0"/>
    <w:rsid w:val="00B123A6"/>
  </w:style>
  <w:style w:type="character" w:customStyle="1" w:styleId="c2">
    <w:name w:val="c2"/>
    <w:basedOn w:val="a0"/>
    <w:rsid w:val="00B123A6"/>
  </w:style>
  <w:style w:type="character" w:customStyle="1" w:styleId="c8">
    <w:name w:val="c8"/>
    <w:basedOn w:val="a0"/>
    <w:rsid w:val="00B12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39353">
      <w:bodyDiv w:val="1"/>
      <w:marLeft w:val="0"/>
      <w:marRight w:val="0"/>
      <w:marTop w:val="0"/>
      <w:marBottom w:val="0"/>
      <w:divBdr>
        <w:top w:val="none" w:sz="0" w:space="0" w:color="auto"/>
        <w:left w:val="none" w:sz="0" w:space="0" w:color="auto"/>
        <w:bottom w:val="none" w:sz="0" w:space="0" w:color="auto"/>
        <w:right w:val="none" w:sz="0" w:space="0" w:color="auto"/>
      </w:divBdr>
      <w:divsChild>
        <w:div w:id="252208706">
          <w:marLeft w:val="0"/>
          <w:marRight w:val="0"/>
          <w:marTop w:val="0"/>
          <w:marBottom w:val="0"/>
          <w:divBdr>
            <w:top w:val="none" w:sz="0" w:space="0" w:color="auto"/>
            <w:left w:val="none" w:sz="0" w:space="0" w:color="auto"/>
            <w:bottom w:val="none" w:sz="0" w:space="0" w:color="auto"/>
            <w:right w:val="none" w:sz="0" w:space="0" w:color="auto"/>
          </w:divBdr>
          <w:divsChild>
            <w:div w:id="1949580936">
              <w:marLeft w:val="0"/>
              <w:marRight w:val="0"/>
              <w:marTop w:val="0"/>
              <w:marBottom w:val="0"/>
              <w:divBdr>
                <w:top w:val="none" w:sz="0" w:space="0" w:color="auto"/>
                <w:left w:val="none" w:sz="0" w:space="0" w:color="auto"/>
                <w:bottom w:val="none" w:sz="0" w:space="0" w:color="auto"/>
                <w:right w:val="none" w:sz="0" w:space="0" w:color="auto"/>
              </w:divBdr>
              <w:divsChild>
                <w:div w:id="1233465514">
                  <w:marLeft w:val="0"/>
                  <w:marRight w:val="0"/>
                  <w:marTop w:val="0"/>
                  <w:marBottom w:val="0"/>
                  <w:divBdr>
                    <w:top w:val="single" w:sz="12" w:space="30" w:color="FFFFFF"/>
                    <w:left w:val="none" w:sz="0" w:space="0" w:color="auto"/>
                    <w:bottom w:val="none" w:sz="0" w:space="0" w:color="auto"/>
                    <w:right w:val="none" w:sz="0" w:space="0" w:color="auto"/>
                  </w:divBdr>
                  <w:divsChild>
                    <w:div w:id="692001976">
                      <w:marLeft w:val="0"/>
                      <w:marRight w:val="0"/>
                      <w:marTop w:val="0"/>
                      <w:marBottom w:val="0"/>
                      <w:divBdr>
                        <w:top w:val="none" w:sz="0" w:space="0" w:color="auto"/>
                        <w:left w:val="none" w:sz="0" w:space="0" w:color="auto"/>
                        <w:bottom w:val="none" w:sz="0" w:space="0" w:color="auto"/>
                        <w:right w:val="none" w:sz="0" w:space="0" w:color="auto"/>
                      </w:divBdr>
                      <w:divsChild>
                        <w:div w:id="1171137369">
                          <w:marLeft w:val="0"/>
                          <w:marRight w:val="0"/>
                          <w:marTop w:val="0"/>
                          <w:marBottom w:val="0"/>
                          <w:divBdr>
                            <w:top w:val="none" w:sz="0" w:space="0" w:color="auto"/>
                            <w:left w:val="none" w:sz="0" w:space="0" w:color="auto"/>
                            <w:bottom w:val="none" w:sz="0" w:space="0" w:color="auto"/>
                            <w:right w:val="none" w:sz="0" w:space="0" w:color="auto"/>
                          </w:divBdr>
                          <w:divsChild>
                            <w:div w:id="1233926814">
                              <w:marLeft w:val="0"/>
                              <w:marRight w:val="0"/>
                              <w:marTop w:val="0"/>
                              <w:marBottom w:val="0"/>
                              <w:divBdr>
                                <w:top w:val="none" w:sz="0" w:space="0" w:color="auto"/>
                                <w:left w:val="none" w:sz="0" w:space="0" w:color="auto"/>
                                <w:bottom w:val="none" w:sz="0" w:space="0" w:color="auto"/>
                                <w:right w:val="none" w:sz="0" w:space="0" w:color="auto"/>
                              </w:divBdr>
                              <w:divsChild>
                                <w:div w:id="1298493143">
                                  <w:marLeft w:val="0"/>
                                  <w:marRight w:val="0"/>
                                  <w:marTop w:val="0"/>
                                  <w:marBottom w:val="0"/>
                                  <w:divBdr>
                                    <w:top w:val="none" w:sz="0" w:space="0" w:color="auto"/>
                                    <w:left w:val="none" w:sz="0" w:space="0" w:color="auto"/>
                                    <w:bottom w:val="none" w:sz="0" w:space="0" w:color="auto"/>
                                    <w:right w:val="none" w:sz="0" w:space="0" w:color="auto"/>
                                  </w:divBdr>
                                  <w:divsChild>
                                    <w:div w:id="1692340674">
                                      <w:marLeft w:val="0"/>
                                      <w:marRight w:val="0"/>
                                      <w:marTop w:val="0"/>
                                      <w:marBottom w:val="0"/>
                                      <w:divBdr>
                                        <w:top w:val="none" w:sz="0" w:space="0" w:color="auto"/>
                                        <w:left w:val="none" w:sz="0" w:space="0" w:color="auto"/>
                                        <w:bottom w:val="none" w:sz="0" w:space="0" w:color="auto"/>
                                        <w:right w:val="none" w:sz="0" w:space="0" w:color="auto"/>
                                      </w:divBdr>
                                      <w:divsChild>
                                        <w:div w:id="528880110">
                                          <w:marLeft w:val="0"/>
                                          <w:marRight w:val="0"/>
                                          <w:marTop w:val="0"/>
                                          <w:marBottom w:val="0"/>
                                          <w:divBdr>
                                            <w:top w:val="none" w:sz="0" w:space="0" w:color="auto"/>
                                            <w:left w:val="none" w:sz="0" w:space="0" w:color="auto"/>
                                            <w:bottom w:val="none" w:sz="0" w:space="0" w:color="auto"/>
                                            <w:right w:val="none" w:sz="0" w:space="0" w:color="auto"/>
                                          </w:divBdr>
                                          <w:divsChild>
                                            <w:div w:id="1480803780">
                                              <w:marLeft w:val="0"/>
                                              <w:marRight w:val="0"/>
                                              <w:marTop w:val="0"/>
                                              <w:marBottom w:val="0"/>
                                              <w:divBdr>
                                                <w:top w:val="none" w:sz="0" w:space="0" w:color="auto"/>
                                                <w:left w:val="none" w:sz="0" w:space="0" w:color="auto"/>
                                                <w:bottom w:val="none" w:sz="0" w:space="0" w:color="auto"/>
                                                <w:right w:val="none" w:sz="0" w:space="0" w:color="auto"/>
                                              </w:divBdr>
                                              <w:divsChild>
                                                <w:div w:id="1463378529">
                                                  <w:marLeft w:val="0"/>
                                                  <w:marRight w:val="0"/>
                                                  <w:marTop w:val="0"/>
                                                  <w:marBottom w:val="0"/>
                                                  <w:divBdr>
                                                    <w:top w:val="none" w:sz="0" w:space="0" w:color="auto"/>
                                                    <w:left w:val="none" w:sz="0" w:space="0" w:color="auto"/>
                                                    <w:bottom w:val="none" w:sz="0" w:space="0" w:color="auto"/>
                                                    <w:right w:val="none" w:sz="0" w:space="0" w:color="auto"/>
                                                  </w:divBdr>
                                                  <w:divsChild>
                                                    <w:div w:id="1595241269">
                                                      <w:marLeft w:val="0"/>
                                                      <w:marRight w:val="0"/>
                                                      <w:marTop w:val="0"/>
                                                      <w:marBottom w:val="0"/>
                                                      <w:divBdr>
                                                        <w:top w:val="none" w:sz="0" w:space="0" w:color="auto"/>
                                                        <w:left w:val="none" w:sz="0" w:space="0" w:color="auto"/>
                                                        <w:bottom w:val="none" w:sz="0" w:space="0" w:color="auto"/>
                                                        <w:right w:val="none" w:sz="0" w:space="0" w:color="auto"/>
                                                      </w:divBdr>
                                                      <w:divsChild>
                                                        <w:div w:id="450704640">
                                                          <w:marLeft w:val="150"/>
                                                          <w:marRight w:val="150"/>
                                                          <w:marTop w:val="0"/>
                                                          <w:marBottom w:val="0"/>
                                                          <w:divBdr>
                                                            <w:top w:val="none" w:sz="0" w:space="0" w:color="auto"/>
                                                            <w:left w:val="none" w:sz="0" w:space="0" w:color="auto"/>
                                                            <w:bottom w:val="none" w:sz="0" w:space="0" w:color="auto"/>
                                                            <w:right w:val="none" w:sz="0" w:space="0" w:color="auto"/>
                                                          </w:divBdr>
                                                          <w:divsChild>
                                                            <w:div w:id="1391805082">
                                                              <w:marLeft w:val="0"/>
                                                              <w:marRight w:val="0"/>
                                                              <w:marTop w:val="0"/>
                                                              <w:marBottom w:val="0"/>
                                                              <w:divBdr>
                                                                <w:top w:val="none" w:sz="0" w:space="0" w:color="auto"/>
                                                                <w:left w:val="none" w:sz="0" w:space="0" w:color="auto"/>
                                                                <w:bottom w:val="none" w:sz="0" w:space="0" w:color="auto"/>
                                                                <w:right w:val="none" w:sz="0" w:space="0" w:color="auto"/>
                                                              </w:divBdr>
                                                              <w:divsChild>
                                                                <w:div w:id="1125926015">
                                                                  <w:marLeft w:val="0"/>
                                                                  <w:marRight w:val="0"/>
                                                                  <w:marTop w:val="0"/>
                                                                  <w:marBottom w:val="0"/>
                                                                  <w:divBdr>
                                                                    <w:top w:val="none" w:sz="0" w:space="0" w:color="auto"/>
                                                                    <w:left w:val="none" w:sz="0" w:space="0" w:color="auto"/>
                                                                    <w:bottom w:val="none" w:sz="0" w:space="0" w:color="auto"/>
                                                                    <w:right w:val="none" w:sz="0" w:space="0" w:color="auto"/>
                                                                  </w:divBdr>
                                                                  <w:divsChild>
                                                                    <w:div w:id="1065836542">
                                                                      <w:marLeft w:val="0"/>
                                                                      <w:marRight w:val="0"/>
                                                                      <w:marTop w:val="0"/>
                                                                      <w:marBottom w:val="360"/>
                                                                      <w:divBdr>
                                                                        <w:top w:val="none" w:sz="0" w:space="0" w:color="auto"/>
                                                                        <w:left w:val="none" w:sz="0" w:space="0" w:color="auto"/>
                                                                        <w:bottom w:val="none" w:sz="0" w:space="0" w:color="auto"/>
                                                                        <w:right w:val="none" w:sz="0" w:space="0" w:color="auto"/>
                                                                      </w:divBdr>
                                                                      <w:divsChild>
                                                                        <w:div w:id="2076926281">
                                                                          <w:marLeft w:val="0"/>
                                                                          <w:marRight w:val="0"/>
                                                                          <w:marTop w:val="0"/>
                                                                          <w:marBottom w:val="0"/>
                                                                          <w:divBdr>
                                                                            <w:top w:val="none" w:sz="0" w:space="0" w:color="auto"/>
                                                                            <w:left w:val="none" w:sz="0" w:space="0" w:color="auto"/>
                                                                            <w:bottom w:val="none" w:sz="0" w:space="0" w:color="auto"/>
                                                                            <w:right w:val="none" w:sz="0" w:space="0" w:color="auto"/>
                                                                          </w:divBdr>
                                                                          <w:divsChild>
                                                                            <w:div w:id="1477260552">
                                                                              <w:marLeft w:val="0"/>
                                                                              <w:marRight w:val="0"/>
                                                                              <w:marTop w:val="0"/>
                                                                              <w:marBottom w:val="0"/>
                                                                              <w:divBdr>
                                                                                <w:top w:val="none" w:sz="0" w:space="0" w:color="auto"/>
                                                                                <w:left w:val="none" w:sz="0" w:space="0" w:color="auto"/>
                                                                                <w:bottom w:val="none" w:sz="0" w:space="0" w:color="auto"/>
                                                                                <w:right w:val="none" w:sz="0" w:space="0" w:color="auto"/>
                                                                              </w:divBdr>
                                                                              <w:divsChild>
                                                                                <w:div w:id="1420560330">
                                                                                  <w:marLeft w:val="0"/>
                                                                                  <w:marRight w:val="0"/>
                                                                                  <w:marTop w:val="0"/>
                                                                                  <w:marBottom w:val="0"/>
                                                                                  <w:divBdr>
                                                                                    <w:top w:val="none" w:sz="0" w:space="0" w:color="auto"/>
                                                                                    <w:left w:val="none" w:sz="0" w:space="0" w:color="auto"/>
                                                                                    <w:bottom w:val="none" w:sz="0" w:space="0" w:color="auto"/>
                                                                                    <w:right w:val="none" w:sz="0" w:space="0" w:color="auto"/>
                                                                                  </w:divBdr>
                                                                                  <w:divsChild>
                                                                                    <w:div w:id="1534340161">
                                                                                      <w:marLeft w:val="0"/>
                                                                                      <w:marRight w:val="0"/>
                                                                                      <w:marTop w:val="0"/>
                                                                                      <w:marBottom w:val="0"/>
                                                                                      <w:divBdr>
                                                                                        <w:top w:val="none" w:sz="0" w:space="0" w:color="auto"/>
                                                                                        <w:left w:val="none" w:sz="0" w:space="0" w:color="auto"/>
                                                                                        <w:bottom w:val="none" w:sz="0" w:space="0" w:color="auto"/>
                                                                                        <w:right w:val="none" w:sz="0" w:space="0" w:color="auto"/>
                                                                                      </w:divBdr>
                                                                                      <w:divsChild>
                                                                                        <w:div w:id="158157445">
                                                                                          <w:marLeft w:val="0"/>
                                                                                          <w:marRight w:val="0"/>
                                                                                          <w:marTop w:val="0"/>
                                                                                          <w:marBottom w:val="360"/>
                                                                                          <w:divBdr>
                                                                                            <w:top w:val="none" w:sz="0" w:space="0" w:color="auto"/>
                                                                                            <w:left w:val="none" w:sz="0" w:space="0" w:color="auto"/>
                                                                                            <w:bottom w:val="none" w:sz="0" w:space="0" w:color="auto"/>
                                                                                            <w:right w:val="none" w:sz="0" w:space="0" w:color="auto"/>
                                                                                          </w:divBdr>
                                                                                          <w:divsChild>
                                                                                            <w:div w:id="95193580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543309">
      <w:bodyDiv w:val="1"/>
      <w:marLeft w:val="0"/>
      <w:marRight w:val="0"/>
      <w:marTop w:val="0"/>
      <w:marBottom w:val="0"/>
      <w:divBdr>
        <w:top w:val="none" w:sz="0" w:space="0" w:color="auto"/>
        <w:left w:val="none" w:sz="0" w:space="0" w:color="auto"/>
        <w:bottom w:val="none" w:sz="0" w:space="0" w:color="auto"/>
        <w:right w:val="none" w:sz="0" w:space="0" w:color="auto"/>
      </w:divBdr>
      <w:divsChild>
        <w:div w:id="1008556210">
          <w:marLeft w:val="0"/>
          <w:marRight w:val="0"/>
          <w:marTop w:val="0"/>
          <w:marBottom w:val="0"/>
          <w:divBdr>
            <w:top w:val="none" w:sz="0" w:space="0" w:color="auto"/>
            <w:left w:val="none" w:sz="0" w:space="0" w:color="auto"/>
            <w:bottom w:val="none" w:sz="0" w:space="0" w:color="auto"/>
            <w:right w:val="none" w:sz="0" w:space="0" w:color="auto"/>
          </w:divBdr>
          <w:divsChild>
            <w:div w:id="410586121">
              <w:marLeft w:val="0"/>
              <w:marRight w:val="0"/>
              <w:marTop w:val="0"/>
              <w:marBottom w:val="0"/>
              <w:divBdr>
                <w:top w:val="none" w:sz="0" w:space="0" w:color="auto"/>
                <w:left w:val="none" w:sz="0" w:space="0" w:color="auto"/>
                <w:bottom w:val="none" w:sz="0" w:space="0" w:color="auto"/>
                <w:right w:val="none" w:sz="0" w:space="0" w:color="auto"/>
              </w:divBdr>
              <w:divsChild>
                <w:div w:id="1898587229">
                  <w:marLeft w:val="0"/>
                  <w:marRight w:val="0"/>
                  <w:marTop w:val="0"/>
                  <w:marBottom w:val="0"/>
                  <w:divBdr>
                    <w:top w:val="none" w:sz="0" w:space="0" w:color="auto"/>
                    <w:left w:val="none" w:sz="0" w:space="0" w:color="auto"/>
                    <w:bottom w:val="none" w:sz="0" w:space="0" w:color="auto"/>
                    <w:right w:val="none" w:sz="0" w:space="0" w:color="auto"/>
                  </w:divBdr>
                  <w:divsChild>
                    <w:div w:id="937064029">
                      <w:marLeft w:val="0"/>
                      <w:marRight w:val="0"/>
                      <w:marTop w:val="0"/>
                      <w:marBottom w:val="0"/>
                      <w:divBdr>
                        <w:top w:val="none" w:sz="0" w:space="0" w:color="auto"/>
                        <w:left w:val="none" w:sz="0" w:space="0" w:color="auto"/>
                        <w:bottom w:val="none" w:sz="0" w:space="0" w:color="auto"/>
                        <w:right w:val="none" w:sz="0" w:space="0" w:color="auto"/>
                      </w:divBdr>
                      <w:divsChild>
                        <w:div w:id="1176652266">
                          <w:marLeft w:val="0"/>
                          <w:marRight w:val="0"/>
                          <w:marTop w:val="0"/>
                          <w:marBottom w:val="0"/>
                          <w:divBdr>
                            <w:top w:val="none" w:sz="0" w:space="0" w:color="auto"/>
                            <w:left w:val="none" w:sz="0" w:space="0" w:color="auto"/>
                            <w:bottom w:val="none" w:sz="0" w:space="0" w:color="auto"/>
                            <w:right w:val="none" w:sz="0" w:space="0" w:color="auto"/>
                          </w:divBdr>
                          <w:divsChild>
                            <w:div w:id="1699624312">
                              <w:marLeft w:val="0"/>
                              <w:marRight w:val="0"/>
                              <w:marTop w:val="0"/>
                              <w:marBottom w:val="0"/>
                              <w:divBdr>
                                <w:top w:val="none" w:sz="0" w:space="0" w:color="auto"/>
                                <w:left w:val="none" w:sz="0" w:space="0" w:color="auto"/>
                                <w:bottom w:val="none" w:sz="0" w:space="0" w:color="auto"/>
                                <w:right w:val="none" w:sz="0" w:space="0" w:color="auto"/>
                              </w:divBdr>
                              <w:divsChild>
                                <w:div w:id="7191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058023">
      <w:bodyDiv w:val="1"/>
      <w:marLeft w:val="0"/>
      <w:marRight w:val="0"/>
      <w:marTop w:val="0"/>
      <w:marBottom w:val="0"/>
      <w:divBdr>
        <w:top w:val="none" w:sz="0" w:space="0" w:color="auto"/>
        <w:left w:val="none" w:sz="0" w:space="0" w:color="auto"/>
        <w:bottom w:val="none" w:sz="0" w:space="0" w:color="auto"/>
        <w:right w:val="none" w:sz="0" w:space="0" w:color="auto"/>
      </w:divBdr>
    </w:div>
    <w:div w:id="158815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2.bp.blogspot.com/-tQPZaAgjaKM/VTtwq_Jum_I/AAAAAAAABzE/Q387hDKIrf0/s1600/cover_22_264_auto.jpg" TargetMode="External"/><Relationship Id="rId13" Type="http://schemas.openxmlformats.org/officeDocument/2006/relationships/image" Target="media/image8.jpeg"/><Relationship Id="rId18" Type="http://schemas.openxmlformats.org/officeDocument/2006/relationships/hyperlink" Target="mailto:nmoosh@mail.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elmira.ganieva.78@mail.ru"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13</Pages>
  <Words>1836</Words>
  <Characters>10466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94</cp:revision>
  <dcterms:created xsi:type="dcterms:W3CDTF">2016-02-10T10:49:00Z</dcterms:created>
  <dcterms:modified xsi:type="dcterms:W3CDTF">2016-02-11T10:36:00Z</dcterms:modified>
</cp:coreProperties>
</file>